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5936" w14:textId="7C1B1261" w:rsidR="00F236F6" w:rsidRDefault="00F236F6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59D020F" wp14:editId="6364C5CD">
            <wp:extent cx="870585" cy="742950"/>
            <wp:effectExtent l="0" t="0" r="571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A98C" w14:textId="61AB65E1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6AF129EF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9A68AA">
        <w:rPr>
          <w:b w:val="0"/>
          <w:sz w:val="22"/>
          <w:szCs w:val="22"/>
        </w:rPr>
        <w:t>10.1-10.2 Working in partnership with parents</w:t>
      </w:r>
      <w:r w:rsidR="00411B38">
        <w:rPr>
          <w:b w:val="0"/>
          <w:sz w:val="22"/>
          <w:szCs w:val="22"/>
        </w:rPr>
        <w:t>/carers</w:t>
      </w:r>
      <w:r w:rsidR="009A68AA">
        <w:rPr>
          <w:b w:val="0"/>
          <w:sz w:val="22"/>
          <w:szCs w:val="22"/>
        </w:rPr>
        <w:t xml:space="preserve"> and other agencies</w:t>
      </w:r>
      <w:r w:rsidRPr="0049232B">
        <w:rPr>
          <w:b w:val="0"/>
          <w:sz w:val="22"/>
          <w:szCs w:val="22"/>
        </w:rPr>
        <w:t xml:space="preserve">, this policy was adopted by </w:t>
      </w:r>
      <w:r w:rsidR="00380CC5">
        <w:rPr>
          <w:b w:val="0"/>
          <w:i/>
          <w:iCs/>
          <w:sz w:val="22"/>
          <w:szCs w:val="22"/>
        </w:rPr>
        <w:t>The Sombornes Pre-School in September 2025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1BD85FA0" w:rsidR="009D08F3" w:rsidRDefault="00DE3B2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E3B2C">
        <w:rPr>
          <w:rFonts w:ascii="Arial" w:hAnsi="Arial" w:cs="Arial"/>
          <w:sz w:val="22"/>
          <w:szCs w:val="22"/>
        </w:rPr>
        <w:t xml:space="preserve">The Sombornes </w:t>
      </w:r>
      <w:r>
        <w:rPr>
          <w:rFonts w:ascii="Arial" w:hAnsi="Arial" w:cs="Arial"/>
          <w:sz w:val="22"/>
          <w:szCs w:val="22"/>
        </w:rPr>
        <w:t>P</w:t>
      </w:r>
      <w:r w:rsidRPr="00DE3B2C">
        <w:rPr>
          <w:rFonts w:ascii="Arial" w:hAnsi="Arial" w:cs="Arial"/>
          <w:sz w:val="22"/>
          <w:szCs w:val="22"/>
        </w:rPr>
        <w:t>re-</w:t>
      </w:r>
      <w:r>
        <w:rPr>
          <w:rFonts w:ascii="Arial" w:hAnsi="Arial" w:cs="Arial"/>
          <w:sz w:val="22"/>
          <w:szCs w:val="22"/>
        </w:rPr>
        <w:t>S</w:t>
      </w:r>
      <w:r w:rsidRPr="00DE3B2C">
        <w:rPr>
          <w:rFonts w:ascii="Arial" w:hAnsi="Arial" w:cs="Arial"/>
          <w:sz w:val="22"/>
          <w:szCs w:val="22"/>
        </w:rPr>
        <w:t xml:space="preserve">chool </w:t>
      </w:r>
      <w:r w:rsidR="009D08F3" w:rsidRPr="398EF1FB">
        <w:rPr>
          <w:rFonts w:ascii="Arial" w:hAnsi="Arial" w:cs="Arial"/>
          <w:sz w:val="22"/>
          <w:szCs w:val="22"/>
        </w:rPr>
        <w:t>actively promote partnership with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44FFA328" w14:textId="4D14BCD4" w:rsidR="009D08F3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a parent forum to encourage the democratic participation of parents in discussions about the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organisation of the setting, consulting about new developments and other matters as </w:t>
      </w:r>
      <w:r w:rsidR="005A64C4">
        <w:rPr>
          <w:rFonts w:ascii="Arial" w:hAnsi="Arial" w:cs="Arial"/>
          <w:sz w:val="22"/>
          <w:szCs w:val="22"/>
        </w:rPr>
        <w:t xml:space="preserve">they </w:t>
      </w:r>
      <w:r w:rsidR="009D08F3" w:rsidRPr="008D7949">
        <w:rPr>
          <w:rFonts w:ascii="Arial" w:hAnsi="Arial" w:cs="Arial"/>
          <w:sz w:val="22"/>
          <w:szCs w:val="22"/>
        </w:rPr>
        <w:t>arise</w:t>
      </w:r>
    </w:p>
    <w:p w14:paraId="7259D179" w14:textId="347CE79E" w:rsidR="009D08F3" w:rsidRDefault="005A64C4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56FEF269" w:rsidR="009D08F3" w:rsidRPr="008D7949" w:rsidRDefault="005A64C4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6124" w14:textId="77777777" w:rsidR="00971A10" w:rsidRDefault="00971A10" w:rsidP="00E07382">
      <w:r>
        <w:separator/>
      </w:r>
    </w:p>
  </w:endnote>
  <w:endnote w:type="continuationSeparator" w:id="0">
    <w:p w14:paraId="6E595E1B" w14:textId="77777777" w:rsidR="00971A10" w:rsidRDefault="00971A10" w:rsidP="00E07382">
      <w:r>
        <w:continuationSeparator/>
      </w:r>
    </w:p>
  </w:endnote>
  <w:endnote w:type="continuationNotice" w:id="1">
    <w:p w14:paraId="352D9627" w14:textId="77777777" w:rsidR="00971A10" w:rsidRDefault="00971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98A5" w14:textId="77777777" w:rsidR="00971A10" w:rsidRDefault="00971A10" w:rsidP="00E07382">
      <w:r>
        <w:separator/>
      </w:r>
    </w:p>
  </w:footnote>
  <w:footnote w:type="continuationSeparator" w:id="0">
    <w:p w14:paraId="2E297DD6" w14:textId="77777777" w:rsidR="00971A10" w:rsidRDefault="00971A10" w:rsidP="00E07382">
      <w:r>
        <w:continuationSeparator/>
      </w:r>
    </w:p>
  </w:footnote>
  <w:footnote w:type="continuationNotice" w:id="1">
    <w:p w14:paraId="45E8442F" w14:textId="77777777" w:rsidR="00971A10" w:rsidRDefault="00971A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35EBFDB" w14:paraId="07F7DB39" w14:textId="77777777" w:rsidTr="535EBFDB">
      <w:trPr>
        <w:trHeight w:val="300"/>
      </w:trPr>
      <w:tc>
        <w:tcPr>
          <w:tcW w:w="3485" w:type="dxa"/>
        </w:tcPr>
        <w:p w14:paraId="5557ACC8" w14:textId="0272EEA2" w:rsidR="535EBFDB" w:rsidRDefault="535EBFDB" w:rsidP="535EBFDB">
          <w:pPr>
            <w:pStyle w:val="Header"/>
            <w:ind w:left="-115"/>
          </w:pPr>
        </w:p>
      </w:tc>
      <w:tc>
        <w:tcPr>
          <w:tcW w:w="3485" w:type="dxa"/>
        </w:tcPr>
        <w:p w14:paraId="0380A920" w14:textId="5FC3E0A4" w:rsidR="535EBFDB" w:rsidRDefault="535EBFDB" w:rsidP="535EBFDB">
          <w:pPr>
            <w:pStyle w:val="Header"/>
            <w:jc w:val="center"/>
          </w:pPr>
        </w:p>
      </w:tc>
      <w:tc>
        <w:tcPr>
          <w:tcW w:w="3485" w:type="dxa"/>
        </w:tcPr>
        <w:p w14:paraId="09DB923B" w14:textId="1C9CD9BD" w:rsidR="535EBFDB" w:rsidRDefault="535EBFDB" w:rsidP="535EBFDB">
          <w:pPr>
            <w:pStyle w:val="Header"/>
            <w:ind w:right="-115"/>
            <w:jc w:val="right"/>
          </w:pPr>
        </w:p>
      </w:tc>
    </w:tr>
  </w:tbl>
  <w:p w14:paraId="49FA591F" w14:textId="650D3EEC" w:rsidR="535EBFDB" w:rsidRDefault="535EBFDB" w:rsidP="535EBFD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0CC5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205A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479B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3B2C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36F6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D3C89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purl.org/dc/dcmitype/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ecd9464-01dd-4d64-bd14-78eb53cb503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4</cp:revision>
  <cp:lastPrinted>2025-09-19T13:23:00Z</cp:lastPrinted>
  <dcterms:created xsi:type="dcterms:W3CDTF">2025-09-19T11:49:00Z</dcterms:created>
  <dcterms:modified xsi:type="dcterms:W3CDTF">2025-09-19T13:24:00Z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