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2F78" w14:textId="61EAFA24" w:rsidR="006E65EC" w:rsidRDefault="006E65EC" w:rsidP="006E65EC">
      <w:pPr>
        <w:spacing w:after="0"/>
        <w:jc w:val="left"/>
        <w:rPr>
          <w:b/>
          <w:lang w:eastAsia="ar-SA"/>
        </w:rPr>
      </w:pPr>
      <w:bookmarkStart w:id="0" w:name="_Hlk488401420"/>
      <w:r w:rsidRPr="006724FB">
        <w:rPr>
          <w:noProof/>
          <w:szCs w:val="20"/>
          <w:lang w:eastAsia="ar-SA"/>
        </w:rPr>
        <w:drawing>
          <wp:inline distT="0" distB="0" distL="0" distR="0" wp14:anchorId="43B96693" wp14:editId="3AA0F9BB">
            <wp:extent cx="771525" cy="644000"/>
            <wp:effectExtent l="0" t="0" r="0" b="3810"/>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6420" cy="648086"/>
                    </a:xfrm>
                    <a:prstGeom prst="rect">
                      <a:avLst/>
                    </a:prstGeom>
                    <a:solidFill>
                      <a:srgbClr val="FFFFFF"/>
                    </a:solidFill>
                    <a:ln>
                      <a:noFill/>
                    </a:ln>
                  </pic:spPr>
                </pic:pic>
              </a:graphicData>
            </a:graphic>
          </wp:inline>
        </w:drawing>
      </w:r>
    </w:p>
    <w:p w14:paraId="45C1ECDA" w14:textId="42246E0D" w:rsidR="006E65EC" w:rsidRPr="006724FB" w:rsidRDefault="006E65EC" w:rsidP="002C1B5F">
      <w:pPr>
        <w:spacing w:after="0"/>
        <w:jc w:val="center"/>
        <w:rPr>
          <w:b/>
          <w:lang w:eastAsia="ar-SA"/>
        </w:rPr>
      </w:pPr>
      <w:r w:rsidRPr="004774D8">
        <w:rPr>
          <w:b/>
          <w:lang w:eastAsia="ar-SA"/>
        </w:rPr>
        <w:t>The Sombornes Pre-school Terms and Condition</w:t>
      </w:r>
      <w:r w:rsidRPr="006724FB">
        <w:rPr>
          <w:b/>
          <w:lang w:eastAsia="ar-SA"/>
        </w:rPr>
        <w:t>s</w:t>
      </w:r>
    </w:p>
    <w:p w14:paraId="6C7F3DE5" w14:textId="3BA8545E" w:rsidR="004774D8" w:rsidRDefault="004774D8" w:rsidP="004774D8">
      <w:pPr>
        <w:spacing w:after="160" w:line="259" w:lineRule="auto"/>
        <w:jc w:val="left"/>
        <w:rPr>
          <w:rFonts w:asciiTheme="minorHAnsi" w:hAnsiTheme="minorHAnsi" w:cs="Times New Roman"/>
          <w:szCs w:val="22"/>
        </w:rPr>
      </w:pPr>
    </w:p>
    <w:p w14:paraId="5BD9CFE6" w14:textId="09A07A44" w:rsidR="004774D8" w:rsidRPr="004774D8" w:rsidRDefault="004774D8" w:rsidP="004774D8">
      <w:pPr>
        <w:spacing w:after="160" w:line="259" w:lineRule="auto"/>
        <w:jc w:val="left"/>
        <w:rPr>
          <w:rFonts w:asciiTheme="minorHAnsi" w:hAnsiTheme="minorHAnsi" w:cs="Times New Roman"/>
          <w:szCs w:val="22"/>
        </w:rPr>
      </w:pPr>
      <w:r w:rsidRPr="004774D8">
        <w:rPr>
          <w:rFonts w:asciiTheme="minorHAnsi" w:hAnsiTheme="minorHAnsi" w:cs="Times New Roman"/>
          <w:szCs w:val="22"/>
        </w:rPr>
        <w:t xml:space="preserve">Dear Parent/Carer, </w:t>
      </w:r>
    </w:p>
    <w:p w14:paraId="4E098392" w14:textId="77777777" w:rsidR="004774D8" w:rsidRPr="004774D8" w:rsidRDefault="004774D8" w:rsidP="004774D8">
      <w:pPr>
        <w:spacing w:after="120" w:line="259" w:lineRule="auto"/>
        <w:rPr>
          <w:rFonts w:asciiTheme="minorHAnsi" w:hAnsiTheme="minorHAnsi" w:cs="Times New Roman"/>
          <w:szCs w:val="22"/>
        </w:rPr>
      </w:pPr>
      <w:r w:rsidRPr="004774D8">
        <w:rPr>
          <w:rFonts w:asciiTheme="minorHAnsi" w:hAnsiTheme="minorHAnsi" w:cs="Times New Roman"/>
          <w:szCs w:val="22"/>
        </w:rPr>
        <w:t>Welcome to The Sombornes Pre-school, we look forward to getting to know you and your child. Please find enclosed a copy of our terms and conditions, which contains useful information, please can you read and sign the document.</w:t>
      </w:r>
    </w:p>
    <w:p w14:paraId="5E0949C9" w14:textId="77777777" w:rsidR="004774D8" w:rsidRPr="004774D8" w:rsidRDefault="004774D8" w:rsidP="004774D8">
      <w:pPr>
        <w:spacing w:after="120" w:line="259" w:lineRule="auto"/>
        <w:rPr>
          <w:rFonts w:asciiTheme="minorHAnsi" w:hAnsiTheme="minorHAnsi" w:cs="Times New Roman"/>
          <w:szCs w:val="22"/>
        </w:rPr>
      </w:pPr>
      <w:r w:rsidRPr="004774D8">
        <w:rPr>
          <w:rFonts w:asciiTheme="minorHAnsi" w:hAnsiTheme="minorHAnsi" w:cs="Times New Roman"/>
          <w:szCs w:val="22"/>
        </w:rPr>
        <w:t xml:space="preserve"> It may also be useful to familiarise yourself with our website which can be found at     </w:t>
      </w:r>
      <w:hyperlink r:id="rId7" w:history="1">
        <w:r w:rsidRPr="004774D8">
          <w:rPr>
            <w:rFonts w:asciiTheme="minorHAnsi" w:hAnsiTheme="minorHAnsi" w:cs="Times New Roman"/>
            <w:color w:val="0000FF"/>
            <w:szCs w:val="22"/>
            <w:u w:val="single"/>
          </w:rPr>
          <w:t>www.thesombornespreschool.co.uk</w:t>
        </w:r>
      </w:hyperlink>
      <w:r w:rsidRPr="004774D8">
        <w:rPr>
          <w:rFonts w:asciiTheme="minorHAnsi" w:hAnsiTheme="minorHAnsi" w:cs="Times New Roman"/>
          <w:szCs w:val="22"/>
        </w:rPr>
        <w:t xml:space="preserve">. Here you can find a copy of our Prospectus as well as the latest messages, newsletters and </w:t>
      </w:r>
      <w:proofErr w:type="gramStart"/>
      <w:r w:rsidRPr="004774D8">
        <w:rPr>
          <w:rFonts w:asciiTheme="minorHAnsi" w:hAnsiTheme="minorHAnsi" w:cs="Times New Roman"/>
          <w:szCs w:val="22"/>
        </w:rPr>
        <w:t>all of</w:t>
      </w:r>
      <w:proofErr w:type="gramEnd"/>
      <w:r w:rsidRPr="004774D8">
        <w:rPr>
          <w:rFonts w:asciiTheme="minorHAnsi" w:hAnsiTheme="minorHAnsi" w:cs="Times New Roman"/>
          <w:szCs w:val="22"/>
        </w:rPr>
        <w:t xml:space="preserve"> our policies and procedures. Please could you ensure that you have read our Safeguarding policy as a priority, before looking at our other policies. We also have a closed Facebook page, where we share with </w:t>
      </w:r>
      <w:proofErr w:type="gramStart"/>
      <w:r w:rsidRPr="004774D8">
        <w:rPr>
          <w:rFonts w:asciiTheme="minorHAnsi" w:hAnsiTheme="minorHAnsi" w:cs="Times New Roman"/>
          <w:szCs w:val="22"/>
        </w:rPr>
        <w:t>you</w:t>
      </w:r>
      <w:proofErr w:type="gramEnd"/>
      <w:r w:rsidRPr="004774D8">
        <w:rPr>
          <w:rFonts w:asciiTheme="minorHAnsi" w:hAnsiTheme="minorHAnsi" w:cs="Times New Roman"/>
          <w:szCs w:val="22"/>
        </w:rPr>
        <w:t xml:space="preserve"> photos of the children, as well as any information we have</w:t>
      </w:r>
      <w:r w:rsidRPr="004774D8">
        <w:rPr>
          <w:rFonts w:asciiTheme="minorHAnsi" w:hAnsiTheme="minorHAnsi" w:cs="Times New Roman"/>
          <w:sz w:val="20"/>
          <w:szCs w:val="20"/>
        </w:rPr>
        <w:t xml:space="preserve">.  </w:t>
      </w:r>
    </w:p>
    <w:p w14:paraId="25608461" w14:textId="77777777" w:rsidR="004774D8" w:rsidRPr="004774D8" w:rsidRDefault="004774D8" w:rsidP="004774D8">
      <w:pPr>
        <w:spacing w:after="120" w:line="259" w:lineRule="auto"/>
        <w:jc w:val="left"/>
        <w:rPr>
          <w:rFonts w:asciiTheme="minorHAnsi" w:hAnsiTheme="minorHAnsi" w:cs="Times New Roman"/>
          <w:b/>
          <w:bCs/>
          <w:sz w:val="20"/>
          <w:szCs w:val="20"/>
        </w:rPr>
      </w:pPr>
      <w:r w:rsidRPr="004774D8">
        <w:rPr>
          <w:rFonts w:asciiTheme="minorHAnsi" w:eastAsia="Times New Roman" w:hAnsiTheme="minorHAnsi"/>
          <w:bCs/>
          <w:noProof/>
          <w:sz w:val="24"/>
          <w:szCs w:val="20"/>
        </w:rPr>
        <mc:AlternateContent>
          <mc:Choice Requires="wps">
            <w:drawing>
              <wp:anchor distT="0" distB="0" distL="114300" distR="114300" simplePos="0" relativeHeight="251659264" behindDoc="0" locked="0" layoutInCell="1" allowOverlap="1" wp14:anchorId="02C34759" wp14:editId="1894C719">
                <wp:simplePos x="0" y="0"/>
                <wp:positionH relativeFrom="column">
                  <wp:posOffset>7620</wp:posOffset>
                </wp:positionH>
                <wp:positionV relativeFrom="paragraph">
                  <wp:posOffset>2134235</wp:posOffset>
                </wp:positionV>
                <wp:extent cx="1341120" cy="4368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341120" cy="436880"/>
                        </a:xfrm>
                        <a:prstGeom prst="rect">
                          <a:avLst/>
                        </a:prstGeom>
                        <a:noFill/>
                        <a:ln w="6350">
                          <a:noFill/>
                        </a:ln>
                      </wps:spPr>
                      <wps:txbx>
                        <w:txbxContent>
                          <w:p w14:paraId="238A71D3" w14:textId="77777777" w:rsidR="004774D8" w:rsidRPr="00153EF9" w:rsidRDefault="004774D8" w:rsidP="004774D8">
                            <w:pPr>
                              <w:jc w:val="center"/>
                              <w:rPr>
                                <w:rFonts w:asciiTheme="majorHAnsi" w:hAnsiTheme="majorHAnsi" w:cstheme="majorHAnsi"/>
                                <w:b/>
                                <w:bCs/>
                                <w:sz w:val="21"/>
                                <w:szCs w:val="16"/>
                              </w:rPr>
                            </w:pPr>
                            <w:r w:rsidRPr="00153EF9">
                              <w:rPr>
                                <w:rFonts w:asciiTheme="majorHAnsi" w:hAnsiTheme="majorHAnsi" w:cstheme="majorHAnsi"/>
                                <w:b/>
                                <w:sz w:val="21"/>
                                <w:szCs w:val="16"/>
                              </w:rPr>
                              <w:t>Becky</w:t>
                            </w:r>
                          </w:p>
                          <w:p w14:paraId="113D5E75" w14:textId="77777777" w:rsidR="004774D8" w:rsidRPr="00153EF9" w:rsidRDefault="004774D8" w:rsidP="004774D8">
                            <w:pPr>
                              <w:jc w:val="center"/>
                              <w:rPr>
                                <w:rFonts w:asciiTheme="majorHAnsi" w:hAnsiTheme="majorHAnsi" w:cstheme="majorHAnsi"/>
                                <w:b/>
                                <w:bCs/>
                                <w:sz w:val="21"/>
                                <w:szCs w:val="16"/>
                              </w:rPr>
                            </w:pPr>
                            <w:r w:rsidRPr="00153EF9">
                              <w:rPr>
                                <w:rFonts w:asciiTheme="majorHAnsi" w:hAnsiTheme="majorHAnsi" w:cstheme="majorHAnsi"/>
                                <w:b/>
                                <w:sz w:val="21"/>
                                <w:szCs w:val="16"/>
                              </w:rPr>
                              <w:t>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C34759" id="_x0000_t202" coordsize="21600,21600" o:spt="202" path="m,l,21600r21600,l21600,xe">
                <v:stroke joinstyle="miter"/>
                <v:path gradientshapeok="t" o:connecttype="rect"/>
              </v:shapetype>
              <v:shape id="Text Box 15" o:spid="_x0000_s1026" type="#_x0000_t202" style="position:absolute;margin-left:.6pt;margin-top:168.05pt;width:105.6pt;height:3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" filled="f" stroked="f" strokeweight=".5pt">
                <v:textbox>
                  <w:txbxContent>
                    <w:p w14:paraId="238A71D3" w14:textId="77777777" w:rsidR="004774D8" w:rsidRPr="00153EF9" w:rsidRDefault="004774D8" w:rsidP="004774D8">
                      <w:pPr>
                        <w:jc w:val="center"/>
                        <w:rPr>
                          <w:rFonts w:asciiTheme="majorHAnsi" w:hAnsiTheme="majorHAnsi" w:cstheme="majorHAnsi"/>
                          <w:b/>
                          <w:bCs/>
                          <w:sz w:val="21"/>
                          <w:szCs w:val="16"/>
                        </w:rPr>
                      </w:pPr>
                      <w:r w:rsidRPr="00153EF9">
                        <w:rPr>
                          <w:rFonts w:asciiTheme="majorHAnsi" w:hAnsiTheme="majorHAnsi" w:cstheme="majorHAnsi"/>
                          <w:b/>
                          <w:sz w:val="21"/>
                          <w:szCs w:val="16"/>
                        </w:rPr>
                        <w:t>Becky</w:t>
                      </w:r>
                    </w:p>
                    <w:p w14:paraId="113D5E75" w14:textId="77777777" w:rsidR="004774D8" w:rsidRPr="00153EF9" w:rsidRDefault="004774D8" w:rsidP="004774D8">
                      <w:pPr>
                        <w:jc w:val="center"/>
                        <w:rPr>
                          <w:rFonts w:asciiTheme="majorHAnsi" w:hAnsiTheme="majorHAnsi" w:cstheme="majorHAnsi"/>
                          <w:b/>
                          <w:bCs/>
                          <w:sz w:val="21"/>
                          <w:szCs w:val="16"/>
                        </w:rPr>
                      </w:pPr>
                      <w:r w:rsidRPr="00153EF9">
                        <w:rPr>
                          <w:rFonts w:asciiTheme="majorHAnsi" w:hAnsiTheme="majorHAnsi" w:cstheme="majorHAnsi"/>
                          <w:b/>
                          <w:sz w:val="21"/>
                          <w:szCs w:val="16"/>
                        </w:rPr>
                        <w:t>Supervisor</w:t>
                      </w:r>
                    </w:p>
                  </w:txbxContent>
                </v:textbox>
              </v:shape>
            </w:pict>
          </mc:Fallback>
        </mc:AlternateContent>
      </w:r>
      <w:r w:rsidRPr="004774D8">
        <w:rPr>
          <w:rFonts w:asciiTheme="minorHAnsi" w:hAnsiTheme="minorHAnsi" w:cs="Times New Roman"/>
          <w:bCs/>
          <w:noProof/>
          <w:szCs w:val="22"/>
        </w:rPr>
        <w:drawing>
          <wp:anchor distT="0" distB="0" distL="114300" distR="114300" simplePos="0" relativeHeight="251660288" behindDoc="1" locked="0" layoutInCell="1" allowOverlap="1" wp14:anchorId="1EA6D28B" wp14:editId="4F607BC4">
            <wp:simplePos x="0" y="0"/>
            <wp:positionH relativeFrom="column">
              <wp:posOffset>-170180</wp:posOffset>
            </wp:positionH>
            <wp:positionV relativeFrom="paragraph">
              <wp:posOffset>548640</wp:posOffset>
            </wp:positionV>
            <wp:extent cx="1720215" cy="1313180"/>
            <wp:effectExtent l="146368" t="120332" r="140652" b="159703"/>
            <wp:wrapTight wrapText="bothSides">
              <wp:wrapPolygon edited="0">
                <wp:start x="-1511" y="24008"/>
                <wp:lineTo x="23366" y="24008"/>
                <wp:lineTo x="23366" y="-2000"/>
                <wp:lineTo x="-1511" y="-2000"/>
                <wp:lineTo x="-1511" y="24008"/>
              </wp:wrapPolygon>
            </wp:wrapTight>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720215" cy="13131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4774D8">
        <w:rPr>
          <w:rFonts w:asciiTheme="minorHAnsi" w:eastAsia="Times New Roman" w:hAnsiTheme="minorHAnsi"/>
          <w:bCs/>
          <w:noProof/>
          <w:sz w:val="24"/>
          <w:szCs w:val="20"/>
        </w:rPr>
        <mc:AlternateContent>
          <mc:Choice Requires="wps">
            <w:drawing>
              <wp:anchor distT="0" distB="0" distL="114300" distR="114300" simplePos="0" relativeHeight="251664384" behindDoc="0" locked="0" layoutInCell="1" allowOverlap="1" wp14:anchorId="59D93ED5" wp14:editId="7D66DD53">
                <wp:simplePos x="0" y="0"/>
                <wp:positionH relativeFrom="column">
                  <wp:posOffset>1615440</wp:posOffset>
                </wp:positionH>
                <wp:positionV relativeFrom="paragraph">
                  <wp:posOffset>2089785</wp:posOffset>
                </wp:positionV>
                <wp:extent cx="1341120" cy="43688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341120" cy="436880"/>
                        </a:xfrm>
                        <a:prstGeom prst="rect">
                          <a:avLst/>
                        </a:prstGeom>
                        <a:noFill/>
                        <a:ln w="6350">
                          <a:noFill/>
                        </a:ln>
                      </wps:spPr>
                      <wps:txbx>
                        <w:txbxContent>
                          <w:p w14:paraId="7A5D67D2" w14:textId="77777777" w:rsidR="004774D8" w:rsidRPr="00153EF9" w:rsidRDefault="004774D8" w:rsidP="004774D8">
                            <w:pPr>
                              <w:jc w:val="center"/>
                              <w:rPr>
                                <w:rFonts w:asciiTheme="majorHAnsi" w:hAnsiTheme="majorHAnsi" w:cstheme="majorHAnsi"/>
                                <w:b/>
                                <w:bCs/>
                                <w:sz w:val="21"/>
                                <w:szCs w:val="16"/>
                              </w:rPr>
                            </w:pPr>
                            <w:r>
                              <w:rPr>
                                <w:rFonts w:asciiTheme="majorHAnsi" w:hAnsiTheme="majorHAnsi" w:cstheme="majorHAnsi"/>
                                <w:b/>
                                <w:sz w:val="21"/>
                                <w:szCs w:val="16"/>
                              </w:rPr>
                              <w:t>Katie</w:t>
                            </w:r>
                          </w:p>
                          <w:p w14:paraId="6C64E1C4" w14:textId="77777777" w:rsidR="004774D8" w:rsidRPr="00153EF9" w:rsidRDefault="004774D8" w:rsidP="004774D8">
                            <w:pPr>
                              <w:jc w:val="center"/>
                              <w:rPr>
                                <w:rFonts w:asciiTheme="majorHAnsi" w:hAnsiTheme="majorHAnsi" w:cstheme="majorHAnsi"/>
                                <w:b/>
                                <w:bCs/>
                                <w:sz w:val="21"/>
                                <w:szCs w:val="16"/>
                              </w:rPr>
                            </w:pPr>
                            <w:r>
                              <w:rPr>
                                <w:rFonts w:asciiTheme="majorHAnsi" w:hAnsiTheme="majorHAnsi" w:cstheme="majorHAnsi"/>
                                <w:b/>
                                <w:sz w:val="21"/>
                                <w:szCs w:val="16"/>
                              </w:rPr>
                              <w:t xml:space="preserve">Assistant </w:t>
                            </w:r>
                            <w:r w:rsidRPr="00153EF9">
                              <w:rPr>
                                <w:rFonts w:asciiTheme="majorHAnsi" w:hAnsiTheme="majorHAnsi" w:cstheme="majorHAnsi"/>
                                <w:b/>
                                <w:sz w:val="21"/>
                                <w:szCs w:val="16"/>
                              </w:rPr>
                              <w:t>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D93ED5" id="Text Box 16" o:spid="_x0000_s1027" type="#_x0000_t202" style="position:absolute;margin-left:127.2pt;margin-top:164.55pt;width:105.6pt;height:34.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" filled="f" stroked="f" strokeweight=".5pt">
                <v:textbox>
                  <w:txbxContent>
                    <w:p w14:paraId="7A5D67D2" w14:textId="77777777" w:rsidR="004774D8" w:rsidRPr="00153EF9" w:rsidRDefault="004774D8" w:rsidP="004774D8">
                      <w:pPr>
                        <w:jc w:val="center"/>
                        <w:rPr>
                          <w:rFonts w:asciiTheme="majorHAnsi" w:hAnsiTheme="majorHAnsi" w:cstheme="majorHAnsi"/>
                          <w:b/>
                          <w:bCs/>
                          <w:sz w:val="21"/>
                          <w:szCs w:val="16"/>
                        </w:rPr>
                      </w:pPr>
                      <w:r>
                        <w:rPr>
                          <w:rFonts w:asciiTheme="majorHAnsi" w:hAnsiTheme="majorHAnsi" w:cstheme="majorHAnsi"/>
                          <w:b/>
                          <w:sz w:val="21"/>
                          <w:szCs w:val="16"/>
                        </w:rPr>
                        <w:t>Katie</w:t>
                      </w:r>
                    </w:p>
                    <w:p w14:paraId="6C64E1C4" w14:textId="77777777" w:rsidR="004774D8" w:rsidRPr="00153EF9" w:rsidRDefault="004774D8" w:rsidP="004774D8">
                      <w:pPr>
                        <w:jc w:val="center"/>
                        <w:rPr>
                          <w:rFonts w:asciiTheme="majorHAnsi" w:hAnsiTheme="majorHAnsi" w:cstheme="majorHAnsi"/>
                          <w:b/>
                          <w:bCs/>
                          <w:sz w:val="21"/>
                          <w:szCs w:val="16"/>
                        </w:rPr>
                      </w:pPr>
                      <w:r>
                        <w:rPr>
                          <w:rFonts w:asciiTheme="majorHAnsi" w:hAnsiTheme="majorHAnsi" w:cstheme="majorHAnsi"/>
                          <w:b/>
                          <w:sz w:val="21"/>
                          <w:szCs w:val="16"/>
                        </w:rPr>
                        <w:t xml:space="preserve">Assistant </w:t>
                      </w:r>
                      <w:r w:rsidRPr="00153EF9">
                        <w:rPr>
                          <w:rFonts w:asciiTheme="majorHAnsi" w:hAnsiTheme="majorHAnsi" w:cstheme="majorHAnsi"/>
                          <w:b/>
                          <w:sz w:val="21"/>
                          <w:szCs w:val="16"/>
                        </w:rPr>
                        <w:t>Supervisor</w:t>
                      </w:r>
                    </w:p>
                  </w:txbxContent>
                </v:textbox>
              </v:shape>
            </w:pict>
          </mc:Fallback>
        </mc:AlternateContent>
      </w:r>
      <w:r w:rsidRPr="004774D8">
        <w:rPr>
          <w:rFonts w:asciiTheme="minorHAnsi" w:eastAsia="Times New Roman" w:hAnsiTheme="minorHAnsi"/>
          <w:bCs/>
          <w:noProof/>
          <w:sz w:val="24"/>
          <w:szCs w:val="20"/>
        </w:rPr>
        <mc:AlternateContent>
          <mc:Choice Requires="wps">
            <w:drawing>
              <wp:anchor distT="0" distB="0" distL="114300" distR="114300" simplePos="0" relativeHeight="251665408" behindDoc="0" locked="0" layoutInCell="1" allowOverlap="1" wp14:anchorId="5289627A" wp14:editId="7B93B6C3">
                <wp:simplePos x="0" y="0"/>
                <wp:positionH relativeFrom="column">
                  <wp:posOffset>3243580</wp:posOffset>
                </wp:positionH>
                <wp:positionV relativeFrom="paragraph">
                  <wp:posOffset>2106295</wp:posOffset>
                </wp:positionV>
                <wp:extent cx="1341120" cy="43688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341120" cy="436880"/>
                        </a:xfrm>
                        <a:prstGeom prst="rect">
                          <a:avLst/>
                        </a:prstGeom>
                        <a:noFill/>
                        <a:ln w="6350">
                          <a:noFill/>
                        </a:ln>
                      </wps:spPr>
                      <wps:txbx>
                        <w:txbxContent>
                          <w:p w14:paraId="75360D6B" w14:textId="77777777" w:rsidR="004774D8" w:rsidRPr="00153EF9" w:rsidRDefault="004774D8" w:rsidP="004774D8">
                            <w:pPr>
                              <w:jc w:val="center"/>
                              <w:rPr>
                                <w:rFonts w:asciiTheme="majorHAnsi" w:hAnsiTheme="majorHAnsi" w:cstheme="majorHAnsi"/>
                                <w:b/>
                                <w:bCs/>
                                <w:sz w:val="21"/>
                                <w:szCs w:val="16"/>
                              </w:rPr>
                            </w:pPr>
                            <w:r>
                              <w:rPr>
                                <w:rFonts w:asciiTheme="majorHAnsi" w:hAnsiTheme="majorHAnsi" w:cstheme="majorHAnsi"/>
                                <w:b/>
                                <w:sz w:val="21"/>
                                <w:szCs w:val="16"/>
                              </w:rPr>
                              <w:t>Kelly</w:t>
                            </w:r>
                          </w:p>
                          <w:p w14:paraId="35ADAD65" w14:textId="77777777" w:rsidR="004774D8" w:rsidRPr="00153EF9" w:rsidRDefault="004774D8" w:rsidP="004774D8">
                            <w:pPr>
                              <w:jc w:val="center"/>
                              <w:rPr>
                                <w:rFonts w:asciiTheme="majorHAnsi" w:hAnsiTheme="majorHAnsi" w:cstheme="majorHAnsi"/>
                                <w:b/>
                                <w:bCs/>
                                <w:sz w:val="21"/>
                                <w:szCs w:val="16"/>
                              </w:rPr>
                            </w:pPr>
                            <w:r>
                              <w:rPr>
                                <w:rFonts w:asciiTheme="majorHAnsi" w:hAnsiTheme="majorHAnsi" w:cstheme="majorHAnsi"/>
                                <w:b/>
                                <w:sz w:val="21"/>
                                <w:szCs w:val="16"/>
                              </w:rPr>
                              <w:t>Practitioner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89627A" id="Text Box 18" o:spid="_x0000_s1028" type="#_x0000_t202" style="position:absolute;margin-left:255.4pt;margin-top:165.85pt;width:105.6pt;height:34.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" filled="f" stroked="f" strokeweight=".5pt">
                <v:textbox>
                  <w:txbxContent>
                    <w:p w14:paraId="75360D6B" w14:textId="77777777" w:rsidR="004774D8" w:rsidRPr="00153EF9" w:rsidRDefault="004774D8" w:rsidP="004774D8">
                      <w:pPr>
                        <w:jc w:val="center"/>
                        <w:rPr>
                          <w:rFonts w:asciiTheme="majorHAnsi" w:hAnsiTheme="majorHAnsi" w:cstheme="majorHAnsi"/>
                          <w:b/>
                          <w:bCs/>
                          <w:sz w:val="21"/>
                          <w:szCs w:val="16"/>
                        </w:rPr>
                      </w:pPr>
                      <w:r>
                        <w:rPr>
                          <w:rFonts w:asciiTheme="majorHAnsi" w:hAnsiTheme="majorHAnsi" w:cstheme="majorHAnsi"/>
                          <w:b/>
                          <w:sz w:val="21"/>
                          <w:szCs w:val="16"/>
                        </w:rPr>
                        <w:t>Kelly</w:t>
                      </w:r>
                    </w:p>
                    <w:p w14:paraId="35ADAD65" w14:textId="77777777" w:rsidR="004774D8" w:rsidRPr="00153EF9" w:rsidRDefault="004774D8" w:rsidP="004774D8">
                      <w:pPr>
                        <w:jc w:val="center"/>
                        <w:rPr>
                          <w:rFonts w:asciiTheme="majorHAnsi" w:hAnsiTheme="majorHAnsi" w:cstheme="majorHAnsi"/>
                          <w:b/>
                          <w:bCs/>
                          <w:sz w:val="21"/>
                          <w:szCs w:val="16"/>
                        </w:rPr>
                      </w:pPr>
                      <w:r>
                        <w:rPr>
                          <w:rFonts w:asciiTheme="majorHAnsi" w:hAnsiTheme="majorHAnsi" w:cstheme="majorHAnsi"/>
                          <w:b/>
                          <w:sz w:val="21"/>
                          <w:szCs w:val="16"/>
                        </w:rPr>
                        <w:t>Practitioner</w:t>
                      </w:r>
                    </w:p>
                  </w:txbxContent>
                </v:textbox>
              </v:shape>
            </w:pict>
          </mc:Fallback>
        </mc:AlternateContent>
      </w:r>
      <w:r w:rsidRPr="004774D8">
        <w:rPr>
          <w:rFonts w:asciiTheme="minorHAnsi" w:eastAsia="Times New Roman" w:hAnsiTheme="minorHAnsi"/>
          <w:bCs/>
          <w:noProof/>
          <w:sz w:val="24"/>
          <w:szCs w:val="20"/>
        </w:rPr>
        <mc:AlternateContent>
          <mc:Choice Requires="wps">
            <w:drawing>
              <wp:anchor distT="0" distB="0" distL="114300" distR="114300" simplePos="0" relativeHeight="251666432" behindDoc="0" locked="0" layoutInCell="1" allowOverlap="1" wp14:anchorId="6CD74BE0" wp14:editId="1A86C617">
                <wp:simplePos x="0" y="0"/>
                <wp:positionH relativeFrom="column">
                  <wp:posOffset>4937760</wp:posOffset>
                </wp:positionH>
                <wp:positionV relativeFrom="paragraph">
                  <wp:posOffset>2106930</wp:posOffset>
                </wp:positionV>
                <wp:extent cx="1341120" cy="43688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41120" cy="436880"/>
                        </a:xfrm>
                        <a:prstGeom prst="rect">
                          <a:avLst/>
                        </a:prstGeom>
                        <a:noFill/>
                        <a:ln w="6350">
                          <a:noFill/>
                        </a:ln>
                      </wps:spPr>
                      <wps:txbx>
                        <w:txbxContent>
                          <w:p w14:paraId="62E1C857" w14:textId="77777777" w:rsidR="004774D8" w:rsidRPr="00153EF9" w:rsidRDefault="004774D8" w:rsidP="004774D8">
                            <w:pPr>
                              <w:jc w:val="center"/>
                              <w:rPr>
                                <w:rFonts w:asciiTheme="majorHAnsi" w:hAnsiTheme="majorHAnsi" w:cstheme="majorHAnsi"/>
                                <w:b/>
                                <w:bCs/>
                                <w:sz w:val="21"/>
                                <w:szCs w:val="16"/>
                              </w:rPr>
                            </w:pPr>
                            <w:r>
                              <w:rPr>
                                <w:rFonts w:asciiTheme="majorHAnsi" w:hAnsiTheme="majorHAnsi" w:cstheme="majorHAnsi"/>
                                <w:b/>
                                <w:sz w:val="21"/>
                                <w:szCs w:val="16"/>
                              </w:rPr>
                              <w:t>Siobhán</w:t>
                            </w:r>
                          </w:p>
                          <w:p w14:paraId="0ACFAAD8" w14:textId="77777777" w:rsidR="004774D8" w:rsidRPr="00153EF9" w:rsidRDefault="004774D8" w:rsidP="004774D8">
                            <w:pPr>
                              <w:jc w:val="center"/>
                              <w:rPr>
                                <w:rFonts w:asciiTheme="majorHAnsi" w:hAnsiTheme="majorHAnsi" w:cstheme="majorHAnsi"/>
                                <w:b/>
                                <w:bCs/>
                                <w:sz w:val="21"/>
                                <w:szCs w:val="16"/>
                              </w:rPr>
                            </w:pPr>
                            <w:r>
                              <w:rPr>
                                <w:rFonts w:asciiTheme="majorHAnsi" w:hAnsiTheme="majorHAnsi" w:cstheme="majorHAnsi"/>
                                <w:b/>
                                <w:sz w:val="21"/>
                                <w:szCs w:val="16"/>
                              </w:rPr>
                              <w:t>Practitioner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D74BE0" id="Text Box 19" o:spid="_x0000_s1029" type="#_x0000_t202" style="position:absolute;margin-left:388.8pt;margin-top:165.9pt;width:105.6pt;height:34.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" filled="f" stroked="f" strokeweight=".5pt">
                <v:textbox>
                  <w:txbxContent>
                    <w:p w14:paraId="62E1C857" w14:textId="77777777" w:rsidR="004774D8" w:rsidRPr="00153EF9" w:rsidRDefault="004774D8" w:rsidP="004774D8">
                      <w:pPr>
                        <w:jc w:val="center"/>
                        <w:rPr>
                          <w:rFonts w:asciiTheme="majorHAnsi" w:hAnsiTheme="majorHAnsi" w:cstheme="majorHAnsi"/>
                          <w:b/>
                          <w:bCs/>
                          <w:sz w:val="21"/>
                          <w:szCs w:val="16"/>
                        </w:rPr>
                      </w:pPr>
                      <w:r>
                        <w:rPr>
                          <w:rFonts w:asciiTheme="majorHAnsi" w:hAnsiTheme="majorHAnsi" w:cstheme="majorHAnsi"/>
                          <w:b/>
                          <w:sz w:val="21"/>
                          <w:szCs w:val="16"/>
                        </w:rPr>
                        <w:t>Siobhán</w:t>
                      </w:r>
                    </w:p>
                    <w:p w14:paraId="0ACFAAD8" w14:textId="77777777" w:rsidR="004774D8" w:rsidRPr="00153EF9" w:rsidRDefault="004774D8" w:rsidP="004774D8">
                      <w:pPr>
                        <w:jc w:val="center"/>
                        <w:rPr>
                          <w:rFonts w:asciiTheme="majorHAnsi" w:hAnsiTheme="majorHAnsi" w:cstheme="majorHAnsi"/>
                          <w:b/>
                          <w:bCs/>
                          <w:sz w:val="21"/>
                          <w:szCs w:val="16"/>
                        </w:rPr>
                      </w:pPr>
                      <w:r>
                        <w:rPr>
                          <w:rFonts w:asciiTheme="majorHAnsi" w:hAnsiTheme="majorHAnsi" w:cstheme="majorHAnsi"/>
                          <w:b/>
                          <w:sz w:val="21"/>
                          <w:szCs w:val="16"/>
                        </w:rPr>
                        <w:t>Practitioner</w:t>
                      </w:r>
                    </w:p>
                  </w:txbxContent>
                </v:textbox>
              </v:shape>
            </w:pict>
          </mc:Fallback>
        </mc:AlternateContent>
      </w:r>
      <w:r w:rsidRPr="004774D8">
        <w:rPr>
          <w:rFonts w:asciiTheme="minorHAnsi" w:hAnsiTheme="minorHAnsi" w:cs="Times New Roman"/>
          <w:bCs/>
          <w:noProof/>
          <w:szCs w:val="22"/>
        </w:rPr>
        <w:drawing>
          <wp:anchor distT="0" distB="0" distL="114300" distR="114300" simplePos="0" relativeHeight="251663360" behindDoc="1" locked="0" layoutInCell="1" allowOverlap="1" wp14:anchorId="3F6A219E" wp14:editId="3EE92BDC">
            <wp:simplePos x="0" y="0"/>
            <wp:positionH relativeFrom="column">
              <wp:posOffset>4769485</wp:posOffset>
            </wp:positionH>
            <wp:positionV relativeFrom="paragraph">
              <wp:posOffset>580390</wp:posOffset>
            </wp:positionV>
            <wp:extent cx="1745615" cy="1271905"/>
            <wp:effectExtent l="141605" t="125095" r="148590" b="167640"/>
            <wp:wrapTight wrapText="bothSides">
              <wp:wrapPolygon edited="0">
                <wp:start x="-1548" y="23681"/>
                <wp:lineTo x="23439" y="24005"/>
                <wp:lineTo x="23439" y="-2200"/>
                <wp:lineTo x="-1548" y="-2200"/>
                <wp:lineTo x="-1548" y="23681"/>
              </wp:wrapPolygon>
            </wp:wrapTight>
            <wp:docPr id="5"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745615" cy="12719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4774D8">
        <w:rPr>
          <w:rFonts w:asciiTheme="minorHAnsi" w:hAnsiTheme="minorHAnsi" w:cs="Times New Roman"/>
          <w:bCs/>
          <w:noProof/>
          <w:szCs w:val="22"/>
        </w:rPr>
        <w:drawing>
          <wp:anchor distT="0" distB="0" distL="114300" distR="114300" simplePos="0" relativeHeight="251661312" behindDoc="1" locked="0" layoutInCell="1" allowOverlap="1" wp14:anchorId="28497BFF" wp14:editId="0EEF50BE">
            <wp:simplePos x="0" y="0"/>
            <wp:positionH relativeFrom="column">
              <wp:posOffset>1435735</wp:posOffset>
            </wp:positionH>
            <wp:positionV relativeFrom="paragraph">
              <wp:posOffset>554355</wp:posOffset>
            </wp:positionV>
            <wp:extent cx="1709420" cy="1300480"/>
            <wp:effectExtent l="147320" t="138430" r="152400" b="171450"/>
            <wp:wrapTight wrapText="bothSides">
              <wp:wrapPolygon edited="0">
                <wp:start x="-1749" y="24047"/>
                <wp:lineTo x="23526" y="24047"/>
                <wp:lineTo x="23526" y="-2215"/>
                <wp:lineTo x="-1749" y="-2215"/>
                <wp:lineTo x="-1749" y="24047"/>
              </wp:wrapPolygon>
            </wp:wrapTight>
            <wp:docPr id="3" name="Picture 12" descr="A picture containing person, wall, person, indoo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2" descr="A picture containing person, wall, person, indoor&#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709420" cy="13004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4774D8">
        <w:rPr>
          <w:rFonts w:asciiTheme="minorHAnsi" w:hAnsiTheme="minorHAnsi" w:cs="Times New Roman"/>
          <w:bCs/>
          <w:noProof/>
          <w:szCs w:val="22"/>
        </w:rPr>
        <w:drawing>
          <wp:anchor distT="0" distB="0" distL="114300" distR="114300" simplePos="0" relativeHeight="251662336" behindDoc="1" locked="0" layoutInCell="1" allowOverlap="1" wp14:anchorId="34A3FE7D" wp14:editId="2E8A010D">
            <wp:simplePos x="0" y="0"/>
            <wp:positionH relativeFrom="column">
              <wp:posOffset>3086735</wp:posOffset>
            </wp:positionH>
            <wp:positionV relativeFrom="paragraph">
              <wp:posOffset>568325</wp:posOffset>
            </wp:positionV>
            <wp:extent cx="1699895" cy="1278255"/>
            <wp:effectExtent l="153670" t="132080" r="149225" b="168275"/>
            <wp:wrapTight wrapText="bothSides">
              <wp:wrapPolygon edited="0">
                <wp:start x="-1678" y="24197"/>
                <wp:lineTo x="23496" y="24197"/>
                <wp:lineTo x="23496" y="-2200"/>
                <wp:lineTo x="-1678" y="-2200"/>
                <wp:lineTo x="-1678" y="24197"/>
              </wp:wrapPolygon>
            </wp:wrapTight>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699895" cy="12782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4774D8">
        <w:rPr>
          <w:rFonts w:asciiTheme="minorHAnsi" w:hAnsiTheme="minorHAnsi" w:cs="Times New Roman"/>
          <w:b/>
          <w:bCs/>
          <w:sz w:val="20"/>
          <w:szCs w:val="20"/>
        </w:rPr>
        <w:t>Meet Our Team:</w:t>
      </w:r>
    </w:p>
    <w:p w14:paraId="4F9980C0" w14:textId="4EED3265" w:rsidR="004774D8" w:rsidRDefault="004774D8" w:rsidP="000D4EE1">
      <w:pPr>
        <w:spacing w:after="0"/>
        <w:jc w:val="center"/>
        <w:rPr>
          <w:b/>
          <w:lang w:eastAsia="ar-SA"/>
        </w:rPr>
      </w:pPr>
    </w:p>
    <w:p w14:paraId="7CB33510" w14:textId="0207A7FE" w:rsidR="004774D8" w:rsidRDefault="004774D8" w:rsidP="000D4EE1">
      <w:pPr>
        <w:spacing w:after="0"/>
        <w:jc w:val="center"/>
        <w:rPr>
          <w:b/>
          <w:lang w:eastAsia="ar-SA"/>
        </w:rPr>
      </w:pPr>
    </w:p>
    <w:p w14:paraId="7AC47471" w14:textId="5DB40398" w:rsidR="004774D8" w:rsidRDefault="004774D8" w:rsidP="000D4EE1">
      <w:pPr>
        <w:spacing w:after="0"/>
        <w:jc w:val="center"/>
        <w:rPr>
          <w:b/>
          <w:lang w:eastAsia="ar-SA"/>
        </w:rPr>
      </w:pPr>
    </w:p>
    <w:p w14:paraId="5DFAC864" w14:textId="78E68CED" w:rsidR="004774D8" w:rsidRDefault="004774D8" w:rsidP="000D4EE1">
      <w:pPr>
        <w:spacing w:after="0"/>
        <w:jc w:val="center"/>
        <w:rPr>
          <w:b/>
          <w:lang w:eastAsia="ar-SA"/>
        </w:rPr>
      </w:pPr>
    </w:p>
    <w:p w14:paraId="3FB94FD1" w14:textId="4337D82C" w:rsidR="004774D8" w:rsidRDefault="004774D8" w:rsidP="000D4EE1">
      <w:pPr>
        <w:spacing w:after="0"/>
        <w:jc w:val="center"/>
        <w:rPr>
          <w:b/>
          <w:lang w:eastAsia="ar-SA"/>
        </w:rPr>
      </w:pPr>
    </w:p>
    <w:p w14:paraId="506CE241" w14:textId="7C30C262" w:rsidR="004774D8" w:rsidRDefault="004774D8" w:rsidP="000D4EE1">
      <w:pPr>
        <w:spacing w:after="0"/>
        <w:jc w:val="center"/>
        <w:rPr>
          <w:b/>
          <w:lang w:eastAsia="ar-SA"/>
        </w:rPr>
      </w:pPr>
    </w:p>
    <w:p w14:paraId="759E2395" w14:textId="4EC8003E" w:rsidR="004774D8" w:rsidRDefault="004774D8" w:rsidP="000D4EE1">
      <w:pPr>
        <w:spacing w:after="0"/>
        <w:jc w:val="center"/>
        <w:rPr>
          <w:b/>
          <w:lang w:eastAsia="ar-SA"/>
        </w:rPr>
      </w:pPr>
    </w:p>
    <w:p w14:paraId="69BE20C4" w14:textId="3DFBDBAA" w:rsidR="004774D8" w:rsidRDefault="004774D8" w:rsidP="000D4EE1">
      <w:pPr>
        <w:spacing w:after="0"/>
        <w:jc w:val="center"/>
        <w:rPr>
          <w:b/>
          <w:lang w:eastAsia="ar-SA"/>
        </w:rPr>
      </w:pPr>
    </w:p>
    <w:p w14:paraId="0226E825" w14:textId="29A48FAF" w:rsidR="004774D8" w:rsidRDefault="004774D8" w:rsidP="000D4EE1">
      <w:pPr>
        <w:spacing w:after="0"/>
        <w:jc w:val="center"/>
        <w:rPr>
          <w:b/>
          <w:lang w:eastAsia="ar-SA"/>
        </w:rPr>
      </w:pPr>
    </w:p>
    <w:p w14:paraId="292907EA" w14:textId="77777777" w:rsidR="004774D8" w:rsidRDefault="004774D8" w:rsidP="000D4EE1">
      <w:pPr>
        <w:spacing w:after="0"/>
        <w:jc w:val="center"/>
        <w:rPr>
          <w:b/>
          <w:lang w:eastAsia="ar-SA"/>
        </w:rPr>
      </w:pPr>
    </w:p>
    <w:p w14:paraId="599CEA3E" w14:textId="44B89FE3" w:rsidR="004774D8" w:rsidRPr="004774D8" w:rsidRDefault="004774D8" w:rsidP="004774D8">
      <w:pPr>
        <w:spacing w:after="160" w:line="259" w:lineRule="auto"/>
        <w:jc w:val="left"/>
        <w:rPr>
          <w:rFonts w:asciiTheme="minorHAnsi" w:hAnsiTheme="minorHAnsi" w:cs="Times New Roman"/>
          <w:b/>
          <w:bCs/>
          <w:szCs w:val="22"/>
        </w:rPr>
      </w:pPr>
      <w:r w:rsidRPr="004774D8">
        <w:rPr>
          <w:rFonts w:asciiTheme="minorHAnsi" w:hAnsiTheme="minorHAnsi" w:cs="Times New Roman"/>
          <w:b/>
          <w:bCs/>
          <w:szCs w:val="22"/>
        </w:rPr>
        <w:t>Our Pre School:</w:t>
      </w:r>
    </w:p>
    <w:p w14:paraId="6418E195" w14:textId="14C481A1" w:rsidR="004774D8" w:rsidRPr="00251FA1" w:rsidRDefault="002A1643" w:rsidP="00251FA1">
      <w:pPr>
        <w:spacing w:after="160" w:line="259" w:lineRule="auto"/>
        <w:jc w:val="left"/>
        <w:rPr>
          <w:rFonts w:asciiTheme="minorHAnsi" w:hAnsiTheme="minorHAnsi" w:cs="Times New Roman"/>
          <w:b/>
          <w:bCs/>
          <w:szCs w:val="22"/>
        </w:rPr>
      </w:pPr>
      <w:r>
        <w:rPr>
          <w:noProof/>
        </w:rPr>
        <w:drawing>
          <wp:inline distT="0" distB="0" distL="0" distR="0" wp14:anchorId="2D26D9D5" wp14:editId="6897B738">
            <wp:extent cx="1104900" cy="828675"/>
            <wp:effectExtent l="133350" t="114300" r="152400" b="161925"/>
            <wp:docPr id="1495241262" name="Picture 6" descr="A classroom with toys on the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41262" name="Picture 6" descr="A classroom with toys on the floo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8053" cy="8310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rPr>
        <w:drawing>
          <wp:inline distT="0" distB="0" distL="0" distR="0" wp14:anchorId="53CC4460" wp14:editId="44C22F27">
            <wp:extent cx="1130300" cy="847725"/>
            <wp:effectExtent l="133350" t="114300" r="127000" b="161925"/>
            <wp:docPr id="794368925" name="Picture 5" descr="A room with a table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68925" name="Picture 5" descr="A room with a table and chair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4407" cy="8508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E10A44">
        <w:rPr>
          <w:noProof/>
        </w:rPr>
        <w:drawing>
          <wp:inline distT="0" distB="0" distL="0" distR="0" wp14:anchorId="792F7EBA" wp14:editId="13371F8D">
            <wp:extent cx="1155700" cy="866775"/>
            <wp:effectExtent l="133350" t="114300" r="139700" b="161925"/>
            <wp:docPr id="2115437087" name="Picture 7" descr="A round rug with fac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37087" name="Picture 7" descr="A round rug with faces on i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9948" cy="8774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B74DB1">
        <w:rPr>
          <w:noProof/>
        </w:rPr>
        <w:drawing>
          <wp:inline distT="0" distB="0" distL="0" distR="0" wp14:anchorId="5EB70F32" wp14:editId="68DA2129">
            <wp:extent cx="1193800" cy="895350"/>
            <wp:effectExtent l="133350" t="114300" r="139700" b="152400"/>
            <wp:docPr id="714751467" name="Picture 8" descr="A room with a playroom with a typewriter and to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51467" name="Picture 8" descr="A room with a playroom with a typewriter and toy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6050" cy="9045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B74DB1">
        <w:rPr>
          <w:noProof/>
        </w:rPr>
        <w:drawing>
          <wp:inline distT="0" distB="0" distL="0" distR="0" wp14:anchorId="42E0D98E" wp14:editId="12447F73">
            <wp:extent cx="1196338" cy="897254"/>
            <wp:effectExtent l="130493" t="117157" r="115887" b="153988"/>
            <wp:docPr id="976647246" name="Picture 9" descr="A classroom with a typewriter and to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47246" name="Picture 9" descr="A classroom with a typewriter and toy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211446" cy="9085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C22FCDA" w14:textId="77777777" w:rsidR="004774D8" w:rsidRPr="004774D8" w:rsidRDefault="004774D8" w:rsidP="00B74DB1">
      <w:pPr>
        <w:spacing w:after="0" w:line="240" w:lineRule="auto"/>
        <w:rPr>
          <w:rFonts w:asciiTheme="minorHAnsi" w:eastAsia="Times New Roman" w:hAnsiTheme="minorHAnsi"/>
          <w:bCs/>
          <w:sz w:val="24"/>
        </w:rPr>
      </w:pPr>
    </w:p>
    <w:p w14:paraId="254B0174" w14:textId="77777777" w:rsidR="004774D8" w:rsidRPr="004774D8" w:rsidRDefault="004774D8" w:rsidP="004774D8">
      <w:pPr>
        <w:spacing w:after="0" w:line="240" w:lineRule="auto"/>
        <w:jc w:val="center"/>
        <w:rPr>
          <w:rFonts w:asciiTheme="minorHAnsi" w:eastAsia="Times New Roman" w:hAnsiTheme="minorHAnsi"/>
          <w:bCs/>
          <w:sz w:val="24"/>
        </w:rPr>
      </w:pPr>
    </w:p>
    <w:p w14:paraId="498372D7" w14:textId="77777777" w:rsidR="004774D8" w:rsidRPr="004774D8" w:rsidRDefault="004774D8" w:rsidP="004774D8">
      <w:pPr>
        <w:spacing w:after="0" w:line="240" w:lineRule="auto"/>
        <w:jc w:val="center"/>
        <w:rPr>
          <w:rFonts w:asciiTheme="minorHAnsi" w:eastAsia="Times New Roman" w:hAnsiTheme="minorHAnsi"/>
          <w:bCs/>
          <w:sz w:val="24"/>
        </w:rPr>
      </w:pPr>
    </w:p>
    <w:p w14:paraId="52D988AE" w14:textId="77777777" w:rsidR="004774D8" w:rsidRPr="004774D8" w:rsidRDefault="004774D8" w:rsidP="004774D8">
      <w:pPr>
        <w:spacing w:after="0" w:line="240" w:lineRule="auto"/>
        <w:jc w:val="center"/>
        <w:rPr>
          <w:rFonts w:asciiTheme="minorHAnsi" w:eastAsia="Times New Roman" w:hAnsiTheme="minorHAnsi"/>
          <w:bCs/>
          <w:sz w:val="24"/>
        </w:rPr>
      </w:pPr>
      <w:r w:rsidRPr="004774D8">
        <w:rPr>
          <w:rFonts w:asciiTheme="minorHAnsi" w:eastAsia="Times New Roman" w:hAnsiTheme="minorHAnsi"/>
          <w:bCs/>
          <w:sz w:val="24"/>
        </w:rPr>
        <w:t xml:space="preserve">The Annex, Village Hall, Romsey Road, King’s Somborne, </w:t>
      </w:r>
    </w:p>
    <w:p w14:paraId="7E5D6E99" w14:textId="77777777" w:rsidR="004774D8" w:rsidRPr="004774D8" w:rsidRDefault="004774D8" w:rsidP="004774D8">
      <w:pPr>
        <w:spacing w:after="0" w:line="240" w:lineRule="auto"/>
        <w:jc w:val="center"/>
        <w:rPr>
          <w:rFonts w:asciiTheme="minorHAnsi" w:eastAsia="Times New Roman" w:hAnsiTheme="minorHAnsi"/>
          <w:bCs/>
          <w:sz w:val="24"/>
        </w:rPr>
      </w:pPr>
      <w:r w:rsidRPr="004774D8">
        <w:rPr>
          <w:rFonts w:asciiTheme="minorHAnsi" w:eastAsia="Times New Roman" w:hAnsiTheme="minorHAnsi"/>
          <w:bCs/>
          <w:sz w:val="24"/>
        </w:rPr>
        <w:t>Stockbridge, Hampshire, SO20 6PP</w:t>
      </w:r>
    </w:p>
    <w:p w14:paraId="6168D94B" w14:textId="77777777" w:rsidR="004774D8" w:rsidRPr="004774D8" w:rsidRDefault="004774D8" w:rsidP="004774D8">
      <w:pPr>
        <w:spacing w:after="0" w:line="240" w:lineRule="auto"/>
        <w:jc w:val="center"/>
        <w:rPr>
          <w:rFonts w:asciiTheme="minorHAnsi" w:eastAsia="Times New Roman" w:hAnsiTheme="minorHAnsi"/>
          <w:bCs/>
          <w:sz w:val="24"/>
        </w:rPr>
      </w:pPr>
      <w:r w:rsidRPr="004774D8">
        <w:rPr>
          <w:rFonts w:asciiTheme="minorHAnsi" w:eastAsia="Times New Roman" w:hAnsiTheme="minorHAnsi"/>
          <w:bCs/>
          <w:sz w:val="24"/>
        </w:rPr>
        <w:t>Tel: 07530893773</w:t>
      </w:r>
    </w:p>
    <w:p w14:paraId="0E64F9E0" w14:textId="77777777" w:rsidR="004774D8" w:rsidRPr="004774D8" w:rsidRDefault="004774D8" w:rsidP="004774D8">
      <w:pPr>
        <w:spacing w:after="0" w:line="240" w:lineRule="auto"/>
        <w:jc w:val="center"/>
        <w:rPr>
          <w:rFonts w:asciiTheme="minorHAnsi" w:eastAsia="Times New Roman" w:hAnsiTheme="minorHAnsi"/>
          <w:bCs/>
          <w:sz w:val="24"/>
        </w:rPr>
      </w:pPr>
      <w:hyperlink r:id="rId17" w:history="1">
        <w:r w:rsidRPr="004774D8">
          <w:rPr>
            <w:rFonts w:asciiTheme="minorHAnsi" w:eastAsia="Times New Roman" w:hAnsiTheme="minorHAnsi"/>
            <w:bCs/>
            <w:color w:val="0000FF"/>
            <w:sz w:val="24"/>
            <w:u w:val="single"/>
            <w:shd w:val="clear" w:color="auto" w:fill="FFFFFF"/>
          </w:rPr>
          <w:t>www.thesombornespreschool.co.uk</w:t>
        </w:r>
      </w:hyperlink>
    </w:p>
    <w:p w14:paraId="52D2C1DE" w14:textId="77777777" w:rsidR="004774D8" w:rsidRPr="004774D8" w:rsidRDefault="004774D8" w:rsidP="004774D8">
      <w:pPr>
        <w:spacing w:after="0" w:line="240" w:lineRule="auto"/>
        <w:jc w:val="center"/>
        <w:rPr>
          <w:rFonts w:asciiTheme="minorHAnsi" w:eastAsia="Times New Roman" w:hAnsiTheme="minorHAnsi"/>
          <w:bCs/>
          <w:sz w:val="24"/>
        </w:rPr>
      </w:pPr>
      <w:r w:rsidRPr="004774D8">
        <w:rPr>
          <w:rFonts w:asciiTheme="minorHAnsi" w:eastAsia="Times New Roman" w:hAnsiTheme="minorHAnsi"/>
          <w:bCs/>
          <w:sz w:val="24"/>
        </w:rPr>
        <w:t xml:space="preserve">email: </w:t>
      </w:r>
      <w:r w:rsidRPr="004774D8">
        <w:rPr>
          <w:rFonts w:asciiTheme="minorHAnsi" w:eastAsia="Times New Roman" w:hAnsiTheme="minorHAnsi"/>
          <w:bCs/>
          <w:sz w:val="24"/>
          <w:u w:val="single"/>
        </w:rPr>
        <w:t>manager@thesombornespreschool.co.uk</w:t>
      </w:r>
    </w:p>
    <w:p w14:paraId="71674A7F" w14:textId="77777777" w:rsidR="004774D8" w:rsidRDefault="004774D8" w:rsidP="000D4EE1">
      <w:pPr>
        <w:spacing w:after="0"/>
        <w:jc w:val="center"/>
        <w:rPr>
          <w:b/>
          <w:lang w:eastAsia="ar-SA"/>
        </w:rPr>
      </w:pPr>
    </w:p>
    <w:p w14:paraId="38126414" w14:textId="77777777" w:rsidR="004774D8" w:rsidRDefault="004774D8" w:rsidP="000D4EE1">
      <w:pPr>
        <w:spacing w:after="0"/>
        <w:jc w:val="center"/>
        <w:rPr>
          <w:b/>
          <w:lang w:eastAsia="ar-SA"/>
        </w:rPr>
      </w:pPr>
    </w:p>
    <w:p w14:paraId="7EE5E6A5" w14:textId="77777777" w:rsidR="004774D8" w:rsidRDefault="004774D8" w:rsidP="000D4EE1">
      <w:pPr>
        <w:spacing w:after="0"/>
        <w:jc w:val="center"/>
        <w:rPr>
          <w:b/>
          <w:lang w:eastAsia="ar-SA"/>
        </w:rPr>
      </w:pPr>
    </w:p>
    <w:p w14:paraId="7153CEDE" w14:textId="77777777" w:rsidR="004774D8" w:rsidRDefault="004774D8" w:rsidP="004774D8">
      <w:pPr>
        <w:spacing w:after="0"/>
        <w:rPr>
          <w:b/>
          <w:lang w:eastAsia="ar-SA"/>
        </w:rPr>
      </w:pPr>
    </w:p>
    <w:p w14:paraId="050C4449" w14:textId="0D3B959B" w:rsidR="006724FB" w:rsidRDefault="000D4EE1" w:rsidP="000D4EE1">
      <w:pPr>
        <w:spacing w:after="0"/>
        <w:jc w:val="center"/>
        <w:rPr>
          <w:b/>
          <w:lang w:eastAsia="ar-SA"/>
        </w:rPr>
      </w:pPr>
      <w:r w:rsidRPr="006724FB">
        <w:rPr>
          <w:noProof/>
          <w:szCs w:val="20"/>
          <w:lang w:eastAsia="ar-SA"/>
        </w:rPr>
        <w:lastRenderedPageBreak/>
        <w:drawing>
          <wp:anchor distT="0" distB="0" distL="114300" distR="114300" simplePos="0" relativeHeight="251670528" behindDoc="0" locked="0" layoutInCell="1" allowOverlap="1" wp14:anchorId="268A34DC" wp14:editId="4262D126">
            <wp:simplePos x="3390900" y="838200"/>
            <wp:positionH relativeFrom="margin">
              <wp:align>left</wp:align>
            </wp:positionH>
            <wp:positionV relativeFrom="margin">
              <wp:align>top</wp:align>
            </wp:positionV>
            <wp:extent cx="771525" cy="64400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1525" cy="644000"/>
                    </a:xfrm>
                    <a:prstGeom prst="rect">
                      <a:avLst/>
                    </a:prstGeom>
                    <a:solidFill>
                      <a:srgbClr val="FFFFFF"/>
                    </a:solidFill>
                    <a:ln>
                      <a:noFill/>
                    </a:ln>
                  </pic:spPr>
                </pic:pic>
              </a:graphicData>
            </a:graphic>
          </wp:anchor>
        </w:drawing>
      </w:r>
      <w:bookmarkEnd w:id="0"/>
    </w:p>
    <w:p w14:paraId="2BC0966F" w14:textId="3E823D5A" w:rsidR="006724FB" w:rsidRPr="006724FB" w:rsidRDefault="006724FB" w:rsidP="006724FB">
      <w:pPr>
        <w:spacing w:after="0"/>
        <w:jc w:val="center"/>
        <w:rPr>
          <w:b/>
          <w:lang w:eastAsia="ar-SA"/>
        </w:rPr>
      </w:pPr>
      <w:r w:rsidRPr="004774D8">
        <w:rPr>
          <w:b/>
          <w:lang w:eastAsia="ar-SA"/>
        </w:rPr>
        <w:t>The Sombornes Pre</w:t>
      </w:r>
      <w:r w:rsidR="000A3A4F" w:rsidRPr="004774D8">
        <w:rPr>
          <w:b/>
          <w:lang w:eastAsia="ar-SA"/>
        </w:rPr>
        <w:t>-</w:t>
      </w:r>
      <w:r w:rsidRPr="004774D8">
        <w:rPr>
          <w:b/>
          <w:lang w:eastAsia="ar-SA"/>
        </w:rPr>
        <w:t>school Terms and Condition</w:t>
      </w:r>
      <w:r w:rsidRPr="006724FB">
        <w:rPr>
          <w:b/>
          <w:lang w:eastAsia="ar-SA"/>
        </w:rPr>
        <w:t>s</w:t>
      </w:r>
    </w:p>
    <w:p w14:paraId="0A0074BE" w14:textId="77777777" w:rsidR="006724FB" w:rsidRDefault="006724FB" w:rsidP="006724FB">
      <w:pPr>
        <w:spacing w:after="0"/>
        <w:jc w:val="left"/>
        <w:rPr>
          <w:b/>
          <w:lang w:eastAsia="ar-SA"/>
        </w:rPr>
      </w:pPr>
    </w:p>
    <w:p w14:paraId="65B11EFB" w14:textId="56069AB8" w:rsidR="006724FB" w:rsidRDefault="006724FB" w:rsidP="006724FB">
      <w:pPr>
        <w:spacing w:after="0"/>
        <w:jc w:val="left"/>
      </w:pPr>
      <w:r>
        <w:t>This</w:t>
      </w:r>
      <w:r w:rsidRPr="000A0D30">
        <w:t xml:space="preserve"> </w:t>
      </w:r>
      <w:r>
        <w:t>document and the</w:t>
      </w:r>
      <w:r w:rsidRPr="000A0D30">
        <w:t xml:space="preserve"> terms and conditions </w:t>
      </w:r>
      <w:r>
        <w:t xml:space="preserve">within it </w:t>
      </w:r>
      <w:r w:rsidRPr="000A0D30">
        <w:t xml:space="preserve">govern the basis on which </w:t>
      </w:r>
      <w:r>
        <w:t xml:space="preserve">The Sombornes Pre-school </w:t>
      </w:r>
      <w:r w:rsidRPr="000A0D30">
        <w:t>(referred to here as ‘we’ / ‘our’ / ‘us’) agree</w:t>
      </w:r>
      <w:r w:rsidRPr="00C1324E">
        <w:t xml:space="preserve"> to provide childcare services to </w:t>
      </w:r>
      <w:r>
        <w:t>parent(s)/guardian(s) (referred to as ‘you’, the Parties to the Contract</w:t>
      </w:r>
    </w:p>
    <w:p w14:paraId="56FE8063" w14:textId="77777777" w:rsidR="006724FB" w:rsidRDefault="006724FB" w:rsidP="006724FB">
      <w:pPr>
        <w:spacing w:after="0"/>
        <w:jc w:val="left"/>
      </w:pPr>
    </w:p>
    <w:p w14:paraId="7C9043CE" w14:textId="77777777" w:rsidR="006724FB" w:rsidRDefault="006724FB" w:rsidP="006724FB">
      <w:pPr>
        <w:spacing w:after="0"/>
        <w:jc w:val="left"/>
      </w:pPr>
      <w:r w:rsidRPr="00866445">
        <w:t>Only a parent/guardian with parental responsibility for a child can register that child fo</w:t>
      </w:r>
      <w:r>
        <w:t>r a childcare place with us. We</w:t>
      </w:r>
      <w:r w:rsidRPr="00866445">
        <w:t xml:space="preserve"> will ask to see your child’s birth certificate, or other relevant documentation, to confirm that you have parental responsibility fo</w:t>
      </w:r>
      <w:r>
        <w:t xml:space="preserve">r the child as part of our </w:t>
      </w:r>
      <w:r w:rsidRPr="00866445">
        <w:t>registration process.</w:t>
      </w:r>
    </w:p>
    <w:p w14:paraId="4A779C7F" w14:textId="77777777" w:rsidR="006724FB" w:rsidRPr="006724FB" w:rsidRDefault="006724FB" w:rsidP="006724FB">
      <w:pPr>
        <w:spacing w:before="120" w:after="0" w:line="240" w:lineRule="auto"/>
        <w:jc w:val="left"/>
        <w:rPr>
          <w:u w:val="single"/>
        </w:rPr>
      </w:pPr>
      <w:r w:rsidRPr="006724FB">
        <w:rPr>
          <w:b/>
          <w:u w:val="single"/>
        </w:rPr>
        <w:t>Our details:</w:t>
      </w:r>
      <w:r w:rsidRPr="006724FB">
        <w:rPr>
          <w:u w:val="single"/>
        </w:rPr>
        <w:t xml:space="preserve"> </w:t>
      </w:r>
    </w:p>
    <w:p w14:paraId="4A2C0F1A" w14:textId="142E2E74" w:rsidR="006724FB" w:rsidRPr="006724FB" w:rsidRDefault="006724FB" w:rsidP="006724FB">
      <w:pPr>
        <w:suppressAutoHyphens/>
        <w:spacing w:before="120" w:after="0" w:line="240" w:lineRule="auto"/>
        <w:jc w:val="left"/>
        <w:rPr>
          <w:lang w:eastAsia="ar-SA"/>
        </w:rPr>
      </w:pPr>
      <w:r w:rsidRPr="006724FB">
        <w:rPr>
          <w:lang w:eastAsia="ar-SA"/>
        </w:rPr>
        <w:t>The Sombornes Pre</w:t>
      </w:r>
      <w:r w:rsidR="000A3A4F">
        <w:rPr>
          <w:lang w:eastAsia="ar-SA"/>
        </w:rPr>
        <w:t>-</w:t>
      </w:r>
      <w:r w:rsidRPr="006724FB">
        <w:rPr>
          <w:lang w:eastAsia="ar-SA"/>
        </w:rPr>
        <w:t xml:space="preserve">school </w:t>
      </w:r>
    </w:p>
    <w:p w14:paraId="174C3F79" w14:textId="77777777" w:rsidR="006724FB" w:rsidRPr="006724FB" w:rsidRDefault="006724FB" w:rsidP="006724FB">
      <w:pPr>
        <w:suppressAutoHyphens/>
        <w:spacing w:before="120" w:after="0" w:line="240" w:lineRule="auto"/>
        <w:jc w:val="left"/>
        <w:rPr>
          <w:lang w:eastAsia="ar-SA"/>
        </w:rPr>
      </w:pPr>
      <w:r w:rsidRPr="006724FB">
        <w:rPr>
          <w:lang w:eastAsia="ar-SA"/>
        </w:rPr>
        <w:t>Registered Charity: 01203397</w:t>
      </w:r>
    </w:p>
    <w:p w14:paraId="632BD56E" w14:textId="77777777" w:rsidR="006724FB" w:rsidRPr="006724FB" w:rsidRDefault="006724FB" w:rsidP="006724FB">
      <w:pPr>
        <w:suppressAutoHyphens/>
        <w:spacing w:before="120" w:after="0" w:line="240" w:lineRule="auto"/>
        <w:jc w:val="left"/>
        <w:rPr>
          <w:lang w:eastAsia="ar-SA"/>
        </w:rPr>
      </w:pPr>
      <w:r w:rsidRPr="006724FB">
        <w:rPr>
          <w:lang w:eastAsia="ar-SA"/>
        </w:rPr>
        <w:t xml:space="preserve"> The Annex, Village Hall, Romsey Road, Kings Somborne, SO20 6PP</w:t>
      </w:r>
    </w:p>
    <w:p w14:paraId="23A7B9F3" w14:textId="4AB8E4CB" w:rsidR="006724FB" w:rsidRPr="006724FB" w:rsidRDefault="006724FB" w:rsidP="006724FB">
      <w:pPr>
        <w:suppressAutoHyphens/>
        <w:spacing w:before="120" w:after="0" w:line="240" w:lineRule="auto"/>
        <w:jc w:val="left"/>
        <w:rPr>
          <w:lang w:eastAsia="ar-SA"/>
        </w:rPr>
      </w:pPr>
      <w:r w:rsidRPr="006724FB">
        <w:rPr>
          <w:lang w:eastAsia="ar-SA"/>
        </w:rPr>
        <w:t>Telephone: 07530 893773 (pre</w:t>
      </w:r>
      <w:r w:rsidR="000A3A4F">
        <w:rPr>
          <w:lang w:eastAsia="ar-SA"/>
        </w:rPr>
        <w:t>-</w:t>
      </w:r>
      <w:r w:rsidRPr="006724FB">
        <w:rPr>
          <w:lang w:eastAsia="ar-SA"/>
        </w:rPr>
        <w:t>school hours only)</w:t>
      </w:r>
    </w:p>
    <w:p w14:paraId="749562B6" w14:textId="77777777" w:rsidR="006724FB" w:rsidRPr="006724FB" w:rsidRDefault="006724FB" w:rsidP="006724FB">
      <w:pPr>
        <w:suppressAutoHyphens/>
        <w:spacing w:before="120" w:after="0" w:line="240" w:lineRule="auto"/>
        <w:jc w:val="left"/>
        <w:rPr>
          <w:lang w:eastAsia="ar-SA"/>
        </w:rPr>
      </w:pPr>
      <w:r w:rsidRPr="006724FB">
        <w:rPr>
          <w:lang w:eastAsia="ar-SA"/>
        </w:rPr>
        <w:t>Email: manager@thesombornespreschool.co.uk</w:t>
      </w:r>
    </w:p>
    <w:p w14:paraId="21F8CC3E" w14:textId="77777777" w:rsidR="006724FB" w:rsidRPr="006724FB" w:rsidRDefault="006724FB" w:rsidP="006724FB">
      <w:pPr>
        <w:suppressAutoHyphens/>
        <w:spacing w:before="120" w:after="0" w:line="240" w:lineRule="auto"/>
        <w:jc w:val="left"/>
        <w:rPr>
          <w:lang w:eastAsia="ar-SA"/>
        </w:rPr>
      </w:pPr>
      <w:r w:rsidRPr="006724FB">
        <w:rPr>
          <w:lang w:eastAsia="ar-SA"/>
        </w:rPr>
        <w:t>Ofsted URN: 2581137</w:t>
      </w:r>
    </w:p>
    <w:p w14:paraId="60C01E32" w14:textId="77777777" w:rsidR="006724FB" w:rsidRPr="006724FB" w:rsidRDefault="006724FB" w:rsidP="006724FB">
      <w:pPr>
        <w:suppressAutoHyphens/>
        <w:spacing w:before="120" w:after="0" w:line="240" w:lineRule="auto"/>
        <w:jc w:val="left"/>
        <w:rPr>
          <w:lang w:eastAsia="ar-SA"/>
        </w:rPr>
      </w:pPr>
      <w:r w:rsidRPr="006724FB">
        <w:rPr>
          <w:lang w:eastAsia="ar-SA"/>
        </w:rPr>
        <w:t xml:space="preserve">Insured by: Pre-school learning alliance (RSA) </w:t>
      </w:r>
    </w:p>
    <w:p w14:paraId="010F8250" w14:textId="45533C6E" w:rsidR="006724FB" w:rsidRDefault="006724FB" w:rsidP="006724FB">
      <w:pPr>
        <w:spacing w:before="120" w:after="0" w:line="240" w:lineRule="auto"/>
        <w:jc w:val="left"/>
        <w:rPr>
          <w:b/>
        </w:rPr>
      </w:pPr>
      <w:r w:rsidRPr="006724FB">
        <w:rPr>
          <w:lang w:eastAsia="ar-SA"/>
        </w:rPr>
        <w:t>Insurance policy number: RTT209838</w:t>
      </w:r>
    </w:p>
    <w:tbl>
      <w:tblPr>
        <w:tblW w:w="0" w:type="auto"/>
        <w:tblLook w:val="04A0" w:firstRow="1" w:lastRow="0" w:firstColumn="1" w:lastColumn="0" w:noHBand="0" w:noVBand="1"/>
      </w:tblPr>
      <w:tblGrid>
        <w:gridCol w:w="1238"/>
        <w:gridCol w:w="268"/>
        <w:gridCol w:w="686"/>
        <w:gridCol w:w="272"/>
        <w:gridCol w:w="408"/>
        <w:gridCol w:w="616"/>
        <w:gridCol w:w="227"/>
        <w:gridCol w:w="732"/>
        <w:gridCol w:w="486"/>
        <w:gridCol w:w="767"/>
        <w:gridCol w:w="326"/>
        <w:gridCol w:w="1449"/>
        <w:gridCol w:w="148"/>
        <w:gridCol w:w="1393"/>
        <w:gridCol w:w="190"/>
        <w:gridCol w:w="1566"/>
      </w:tblGrid>
      <w:tr w:rsidR="006724FB" w:rsidRPr="00BA66CF" w14:paraId="65B666E7" w14:textId="77777777" w:rsidTr="00C91B48">
        <w:tc>
          <w:tcPr>
            <w:tcW w:w="10988" w:type="dxa"/>
            <w:gridSpan w:val="16"/>
            <w:vAlign w:val="bottom"/>
          </w:tcPr>
          <w:p w14:paraId="74EF48F4" w14:textId="77777777" w:rsidR="006724FB" w:rsidRDefault="006724FB" w:rsidP="00C91B48">
            <w:pPr>
              <w:spacing w:before="120" w:after="0" w:line="288" w:lineRule="auto"/>
              <w:jc w:val="left"/>
              <w:rPr>
                <w:b/>
              </w:rPr>
            </w:pPr>
          </w:p>
          <w:p w14:paraId="4B06FA1F" w14:textId="254220C1" w:rsidR="006724FB" w:rsidRPr="00BA66CF" w:rsidRDefault="006724FB" w:rsidP="00C91B48">
            <w:pPr>
              <w:spacing w:before="120" w:after="0" w:line="288" w:lineRule="auto"/>
              <w:jc w:val="left"/>
              <w:rPr>
                <w:b/>
              </w:rPr>
            </w:pPr>
            <w:r w:rsidRPr="00BA66CF">
              <w:rPr>
                <w:b/>
              </w:rPr>
              <w:t>Your details:</w:t>
            </w:r>
          </w:p>
        </w:tc>
      </w:tr>
      <w:tr w:rsidR="006724FB" w:rsidRPr="00CF4470" w14:paraId="7A5B9562" w14:textId="77777777" w:rsidTr="00C91B48">
        <w:tc>
          <w:tcPr>
            <w:tcW w:w="3563" w:type="dxa"/>
            <w:gridSpan w:val="6"/>
            <w:vAlign w:val="bottom"/>
          </w:tcPr>
          <w:p w14:paraId="2196A9F3" w14:textId="77777777" w:rsidR="006724FB" w:rsidRPr="00CF4470" w:rsidRDefault="006724FB" w:rsidP="00C91B48">
            <w:pPr>
              <w:spacing w:before="120" w:after="0" w:line="288" w:lineRule="auto"/>
              <w:jc w:val="left"/>
            </w:pPr>
            <w:r w:rsidRPr="00CF4470">
              <w:t>Full name of parent/guardian (1)</w:t>
            </w:r>
          </w:p>
        </w:tc>
        <w:tc>
          <w:tcPr>
            <w:tcW w:w="7425" w:type="dxa"/>
            <w:gridSpan w:val="10"/>
            <w:tcBorders>
              <w:bottom w:val="single" w:sz="4" w:space="0" w:color="7030A0"/>
            </w:tcBorders>
            <w:vAlign w:val="bottom"/>
          </w:tcPr>
          <w:p w14:paraId="2C0296B0" w14:textId="77777777" w:rsidR="006724FB" w:rsidRPr="00CF4470" w:rsidRDefault="006724FB" w:rsidP="00C91B48">
            <w:pPr>
              <w:spacing w:before="120" w:after="0" w:line="288" w:lineRule="auto"/>
              <w:jc w:val="left"/>
            </w:pPr>
          </w:p>
        </w:tc>
      </w:tr>
      <w:tr w:rsidR="006724FB" w:rsidRPr="00CF4470" w14:paraId="44BF5D4A" w14:textId="77777777" w:rsidTr="00C91B48">
        <w:tc>
          <w:tcPr>
            <w:tcW w:w="1238" w:type="dxa"/>
            <w:vAlign w:val="bottom"/>
          </w:tcPr>
          <w:p w14:paraId="267EBA54" w14:textId="77777777" w:rsidR="006724FB" w:rsidRPr="00CF4470" w:rsidRDefault="006724FB" w:rsidP="00C91B48">
            <w:pPr>
              <w:spacing w:before="120" w:after="0" w:line="288" w:lineRule="auto"/>
              <w:jc w:val="left"/>
            </w:pPr>
            <w:r w:rsidRPr="00115E1F">
              <w:t>Address</w:t>
            </w:r>
          </w:p>
        </w:tc>
        <w:tc>
          <w:tcPr>
            <w:tcW w:w="9750" w:type="dxa"/>
            <w:gridSpan w:val="15"/>
            <w:vAlign w:val="bottom"/>
          </w:tcPr>
          <w:p w14:paraId="66BEE761" w14:textId="77777777" w:rsidR="006724FB" w:rsidRPr="00CF4470" w:rsidRDefault="006724FB" w:rsidP="00C91B48">
            <w:pPr>
              <w:spacing w:before="120" w:after="0" w:line="288" w:lineRule="auto"/>
              <w:jc w:val="left"/>
            </w:pPr>
          </w:p>
        </w:tc>
      </w:tr>
      <w:tr w:rsidR="006724FB" w:rsidRPr="00CF4470" w14:paraId="236F9662" w14:textId="77777777" w:rsidTr="00C91B48">
        <w:tc>
          <w:tcPr>
            <w:tcW w:w="10988" w:type="dxa"/>
            <w:gridSpan w:val="16"/>
            <w:tcBorders>
              <w:bottom w:val="single" w:sz="4" w:space="0" w:color="7030A0"/>
            </w:tcBorders>
            <w:vAlign w:val="bottom"/>
          </w:tcPr>
          <w:p w14:paraId="7C6AACAE" w14:textId="77777777" w:rsidR="006724FB" w:rsidRPr="00CF4470" w:rsidRDefault="006724FB" w:rsidP="00C91B48">
            <w:pPr>
              <w:spacing w:before="120" w:after="0" w:line="288" w:lineRule="auto"/>
              <w:jc w:val="left"/>
            </w:pPr>
          </w:p>
        </w:tc>
      </w:tr>
      <w:tr w:rsidR="006724FB" w:rsidRPr="00441516" w14:paraId="4A27E070" w14:textId="77777777" w:rsidTr="00C91B48">
        <w:tc>
          <w:tcPr>
            <w:tcW w:w="1517" w:type="dxa"/>
            <w:gridSpan w:val="2"/>
            <w:tcBorders>
              <w:top w:val="single" w:sz="4" w:space="0" w:color="7030A0"/>
            </w:tcBorders>
            <w:vAlign w:val="bottom"/>
          </w:tcPr>
          <w:p w14:paraId="0AE8FB28" w14:textId="77777777" w:rsidR="006724FB" w:rsidRPr="00441516" w:rsidRDefault="006724FB" w:rsidP="00C91B48">
            <w:pPr>
              <w:spacing w:before="120" w:after="0" w:line="288" w:lineRule="auto"/>
              <w:jc w:val="left"/>
            </w:pPr>
            <w:r>
              <w:t>Telephone</w:t>
            </w:r>
          </w:p>
        </w:tc>
        <w:tc>
          <w:tcPr>
            <w:tcW w:w="3537" w:type="dxa"/>
            <w:gridSpan w:val="7"/>
            <w:tcBorders>
              <w:top w:val="single" w:sz="4" w:space="0" w:color="7030A0"/>
              <w:bottom w:val="single" w:sz="4" w:space="0" w:color="7030A0"/>
            </w:tcBorders>
            <w:vAlign w:val="bottom"/>
          </w:tcPr>
          <w:p w14:paraId="26F7E0EF" w14:textId="77777777" w:rsidR="006724FB" w:rsidRPr="00441516" w:rsidRDefault="006724FB" w:rsidP="00C91B48">
            <w:pPr>
              <w:spacing w:before="120" w:after="0" w:line="288" w:lineRule="auto"/>
              <w:jc w:val="left"/>
            </w:pPr>
          </w:p>
        </w:tc>
        <w:tc>
          <w:tcPr>
            <w:tcW w:w="767" w:type="dxa"/>
            <w:tcBorders>
              <w:top w:val="single" w:sz="4" w:space="0" w:color="7030A0"/>
            </w:tcBorders>
            <w:vAlign w:val="bottom"/>
          </w:tcPr>
          <w:p w14:paraId="0E7CFB88" w14:textId="77777777" w:rsidR="006724FB" w:rsidRPr="00441516" w:rsidRDefault="006724FB" w:rsidP="00C91B48">
            <w:pPr>
              <w:spacing w:before="120" w:after="0" w:line="288" w:lineRule="auto"/>
              <w:jc w:val="left"/>
            </w:pPr>
            <w:r>
              <w:t>Email</w:t>
            </w:r>
          </w:p>
        </w:tc>
        <w:tc>
          <w:tcPr>
            <w:tcW w:w="5167" w:type="dxa"/>
            <w:gridSpan w:val="6"/>
            <w:tcBorders>
              <w:top w:val="single" w:sz="4" w:space="0" w:color="7030A0"/>
              <w:bottom w:val="single" w:sz="4" w:space="0" w:color="7030A0"/>
            </w:tcBorders>
            <w:vAlign w:val="bottom"/>
          </w:tcPr>
          <w:p w14:paraId="6BCA478D" w14:textId="77777777" w:rsidR="006724FB" w:rsidRPr="00441516" w:rsidRDefault="006724FB" w:rsidP="00C91B48">
            <w:pPr>
              <w:spacing w:before="120" w:after="0" w:line="288" w:lineRule="auto"/>
              <w:jc w:val="left"/>
            </w:pPr>
          </w:p>
        </w:tc>
      </w:tr>
      <w:tr w:rsidR="006724FB" w:rsidRPr="00441516" w14:paraId="584BBC09" w14:textId="77777777" w:rsidTr="00C91B48">
        <w:tc>
          <w:tcPr>
            <w:tcW w:w="3563" w:type="dxa"/>
            <w:gridSpan w:val="6"/>
            <w:vAlign w:val="bottom"/>
          </w:tcPr>
          <w:p w14:paraId="76D9F809" w14:textId="77777777" w:rsidR="006724FB" w:rsidRDefault="006724FB" w:rsidP="00C91B48">
            <w:pPr>
              <w:spacing w:before="120" w:after="0" w:line="288" w:lineRule="auto"/>
              <w:jc w:val="left"/>
            </w:pPr>
          </w:p>
          <w:p w14:paraId="230D58D3" w14:textId="77777777" w:rsidR="006724FB" w:rsidRDefault="006724FB" w:rsidP="00C91B48">
            <w:pPr>
              <w:spacing w:before="120" w:after="0" w:line="288" w:lineRule="auto"/>
              <w:jc w:val="left"/>
            </w:pPr>
          </w:p>
          <w:p w14:paraId="52154B53" w14:textId="77777777" w:rsidR="006724FB" w:rsidRPr="00441516" w:rsidRDefault="006724FB" w:rsidP="00C91B48">
            <w:pPr>
              <w:spacing w:before="120" w:after="0" w:line="288" w:lineRule="auto"/>
              <w:jc w:val="left"/>
            </w:pPr>
            <w:r w:rsidRPr="00441516">
              <w:t xml:space="preserve">Full name </w:t>
            </w:r>
            <w:r>
              <w:t>of parent/guardian (2</w:t>
            </w:r>
            <w:r w:rsidRPr="00441516">
              <w:t>)</w:t>
            </w:r>
          </w:p>
        </w:tc>
        <w:tc>
          <w:tcPr>
            <w:tcW w:w="7425" w:type="dxa"/>
            <w:gridSpan w:val="10"/>
            <w:tcBorders>
              <w:bottom w:val="single" w:sz="4" w:space="0" w:color="7030A0"/>
            </w:tcBorders>
            <w:vAlign w:val="bottom"/>
          </w:tcPr>
          <w:p w14:paraId="15F7A398" w14:textId="77777777" w:rsidR="006724FB" w:rsidRPr="00441516" w:rsidRDefault="006724FB" w:rsidP="00C91B48">
            <w:pPr>
              <w:spacing w:before="120" w:after="0" w:line="288" w:lineRule="auto"/>
              <w:jc w:val="left"/>
            </w:pPr>
          </w:p>
        </w:tc>
      </w:tr>
      <w:tr w:rsidR="006724FB" w:rsidRPr="00441516" w14:paraId="0B36908C" w14:textId="77777777" w:rsidTr="00C91B48">
        <w:trPr>
          <w:gridAfter w:val="15"/>
          <w:wAfter w:w="9750" w:type="dxa"/>
        </w:trPr>
        <w:tc>
          <w:tcPr>
            <w:tcW w:w="1238" w:type="dxa"/>
            <w:vAlign w:val="bottom"/>
          </w:tcPr>
          <w:p w14:paraId="6C79797D" w14:textId="77777777" w:rsidR="006724FB" w:rsidRPr="00441516" w:rsidRDefault="006724FB" w:rsidP="00C91B48">
            <w:pPr>
              <w:spacing w:before="120" w:after="0" w:line="288" w:lineRule="auto"/>
              <w:jc w:val="left"/>
            </w:pPr>
            <w:r>
              <w:t>Address</w:t>
            </w:r>
          </w:p>
        </w:tc>
      </w:tr>
      <w:tr w:rsidR="006724FB" w:rsidRPr="00441516" w14:paraId="7C95F7CF" w14:textId="77777777" w:rsidTr="00C91B48">
        <w:tc>
          <w:tcPr>
            <w:tcW w:w="10988" w:type="dxa"/>
            <w:gridSpan w:val="16"/>
            <w:tcBorders>
              <w:bottom w:val="single" w:sz="4" w:space="0" w:color="7030A0"/>
            </w:tcBorders>
            <w:vAlign w:val="bottom"/>
          </w:tcPr>
          <w:p w14:paraId="47540022" w14:textId="77777777" w:rsidR="006724FB" w:rsidRPr="00441516" w:rsidRDefault="006724FB" w:rsidP="00C91B48">
            <w:pPr>
              <w:spacing w:before="120" w:after="0" w:line="288" w:lineRule="auto"/>
              <w:jc w:val="left"/>
            </w:pPr>
          </w:p>
        </w:tc>
      </w:tr>
      <w:tr w:rsidR="006724FB" w:rsidRPr="00441516" w14:paraId="1999128E" w14:textId="77777777" w:rsidTr="00C91B48">
        <w:tc>
          <w:tcPr>
            <w:tcW w:w="1517" w:type="dxa"/>
            <w:gridSpan w:val="2"/>
            <w:tcBorders>
              <w:top w:val="single" w:sz="4" w:space="0" w:color="7030A0"/>
            </w:tcBorders>
            <w:vAlign w:val="bottom"/>
          </w:tcPr>
          <w:p w14:paraId="2050A9C7" w14:textId="77777777" w:rsidR="006724FB" w:rsidRPr="00441516" w:rsidRDefault="006724FB" w:rsidP="00C91B48">
            <w:pPr>
              <w:spacing w:before="120" w:after="0" w:line="288" w:lineRule="auto"/>
              <w:jc w:val="left"/>
            </w:pPr>
            <w:r w:rsidRPr="00441516">
              <w:t>T</w:t>
            </w:r>
            <w:r>
              <w:t>elephone</w:t>
            </w:r>
          </w:p>
        </w:tc>
        <w:tc>
          <w:tcPr>
            <w:tcW w:w="3537" w:type="dxa"/>
            <w:gridSpan w:val="7"/>
            <w:tcBorders>
              <w:top w:val="single" w:sz="4" w:space="0" w:color="7030A0"/>
              <w:bottom w:val="single" w:sz="4" w:space="0" w:color="7030A0"/>
            </w:tcBorders>
            <w:vAlign w:val="bottom"/>
          </w:tcPr>
          <w:p w14:paraId="518DE838" w14:textId="77777777" w:rsidR="006724FB" w:rsidRPr="00441516" w:rsidRDefault="006724FB" w:rsidP="00C91B48">
            <w:pPr>
              <w:spacing w:before="120" w:after="0" w:line="288" w:lineRule="auto"/>
              <w:jc w:val="left"/>
            </w:pPr>
          </w:p>
        </w:tc>
        <w:tc>
          <w:tcPr>
            <w:tcW w:w="767" w:type="dxa"/>
            <w:tcBorders>
              <w:top w:val="single" w:sz="4" w:space="0" w:color="7030A0"/>
            </w:tcBorders>
            <w:vAlign w:val="bottom"/>
          </w:tcPr>
          <w:p w14:paraId="4C129DA3" w14:textId="77777777" w:rsidR="006724FB" w:rsidRPr="00441516" w:rsidRDefault="006724FB" w:rsidP="00C91B48">
            <w:pPr>
              <w:spacing w:before="120" w:after="0" w:line="288" w:lineRule="auto"/>
              <w:jc w:val="left"/>
            </w:pPr>
            <w:r w:rsidRPr="00441516">
              <w:t>Email</w:t>
            </w:r>
          </w:p>
        </w:tc>
        <w:tc>
          <w:tcPr>
            <w:tcW w:w="5167" w:type="dxa"/>
            <w:gridSpan w:val="6"/>
            <w:tcBorders>
              <w:top w:val="single" w:sz="4" w:space="0" w:color="7030A0"/>
              <w:bottom w:val="single" w:sz="4" w:space="0" w:color="7030A0"/>
            </w:tcBorders>
            <w:vAlign w:val="bottom"/>
          </w:tcPr>
          <w:p w14:paraId="01364245" w14:textId="77777777" w:rsidR="006724FB" w:rsidRPr="00441516" w:rsidRDefault="006724FB" w:rsidP="00C91B48">
            <w:pPr>
              <w:spacing w:before="120" w:after="0" w:line="288" w:lineRule="auto"/>
              <w:jc w:val="left"/>
            </w:pPr>
          </w:p>
        </w:tc>
      </w:tr>
      <w:tr w:rsidR="006724FB" w:rsidRPr="00441516" w14:paraId="0F782212" w14:textId="77777777" w:rsidTr="00C91B48">
        <w:tc>
          <w:tcPr>
            <w:tcW w:w="10988" w:type="dxa"/>
            <w:gridSpan w:val="16"/>
            <w:vAlign w:val="bottom"/>
          </w:tcPr>
          <w:p w14:paraId="2069A1FD" w14:textId="77777777" w:rsidR="006724FB" w:rsidRPr="00441516" w:rsidRDefault="006724FB" w:rsidP="00C91B48">
            <w:pPr>
              <w:spacing w:before="120" w:after="0" w:line="288" w:lineRule="auto"/>
              <w:jc w:val="left"/>
            </w:pPr>
          </w:p>
        </w:tc>
      </w:tr>
      <w:tr w:rsidR="006724FB" w:rsidRPr="00441516" w14:paraId="4AA87A74" w14:textId="77777777" w:rsidTr="00C91B48">
        <w:tc>
          <w:tcPr>
            <w:tcW w:w="2235" w:type="dxa"/>
            <w:gridSpan w:val="3"/>
            <w:vAlign w:val="bottom"/>
          </w:tcPr>
          <w:p w14:paraId="0EBFBC62" w14:textId="77777777" w:rsidR="006724FB" w:rsidRDefault="006724FB" w:rsidP="00C91B48">
            <w:pPr>
              <w:spacing w:before="120" w:after="0" w:line="288" w:lineRule="auto"/>
              <w:jc w:val="left"/>
            </w:pPr>
          </w:p>
          <w:p w14:paraId="6CAAC165" w14:textId="77777777" w:rsidR="006724FB" w:rsidRPr="00441516" w:rsidRDefault="006724FB" w:rsidP="00C91B48">
            <w:pPr>
              <w:spacing w:before="120" w:after="0" w:line="288" w:lineRule="auto"/>
              <w:jc w:val="left"/>
            </w:pPr>
            <w:r>
              <w:t>Full name of child</w:t>
            </w:r>
          </w:p>
        </w:tc>
        <w:tc>
          <w:tcPr>
            <w:tcW w:w="5386" w:type="dxa"/>
            <w:gridSpan w:val="9"/>
            <w:tcBorders>
              <w:bottom w:val="single" w:sz="4" w:space="0" w:color="7030A0"/>
            </w:tcBorders>
            <w:vAlign w:val="bottom"/>
          </w:tcPr>
          <w:p w14:paraId="6DCA3451" w14:textId="77777777" w:rsidR="006724FB" w:rsidRPr="00441516" w:rsidRDefault="006724FB" w:rsidP="00C91B48">
            <w:pPr>
              <w:spacing w:before="120" w:after="0" w:line="288" w:lineRule="auto"/>
              <w:jc w:val="left"/>
            </w:pPr>
          </w:p>
        </w:tc>
        <w:tc>
          <w:tcPr>
            <w:tcW w:w="1559" w:type="dxa"/>
            <w:gridSpan w:val="2"/>
            <w:vAlign w:val="bottom"/>
          </w:tcPr>
          <w:p w14:paraId="0145E9F6" w14:textId="77777777" w:rsidR="006724FB" w:rsidRPr="00441516" w:rsidRDefault="006724FB" w:rsidP="00C91B48">
            <w:pPr>
              <w:spacing w:before="120" w:after="0" w:line="288" w:lineRule="auto"/>
              <w:jc w:val="left"/>
            </w:pPr>
            <w:r>
              <w:t>Date of birth</w:t>
            </w:r>
          </w:p>
        </w:tc>
        <w:tc>
          <w:tcPr>
            <w:tcW w:w="1808" w:type="dxa"/>
            <w:gridSpan w:val="2"/>
            <w:tcBorders>
              <w:bottom w:val="single" w:sz="4" w:space="0" w:color="7030A0"/>
            </w:tcBorders>
            <w:vAlign w:val="bottom"/>
          </w:tcPr>
          <w:p w14:paraId="722D3072" w14:textId="77777777" w:rsidR="006724FB" w:rsidRPr="00441516" w:rsidRDefault="006724FB" w:rsidP="00C91B48">
            <w:pPr>
              <w:spacing w:before="120" w:after="0" w:line="288" w:lineRule="auto"/>
              <w:jc w:val="left"/>
            </w:pPr>
          </w:p>
        </w:tc>
      </w:tr>
      <w:tr w:rsidR="006724FB" w:rsidRPr="00441516" w14:paraId="786C264D" w14:textId="77777777" w:rsidTr="00C91B48">
        <w:tc>
          <w:tcPr>
            <w:tcW w:w="10988" w:type="dxa"/>
            <w:gridSpan w:val="16"/>
            <w:vAlign w:val="bottom"/>
          </w:tcPr>
          <w:p w14:paraId="3C6E8EE1" w14:textId="77777777" w:rsidR="006724FB" w:rsidRPr="00441516" w:rsidRDefault="006724FB" w:rsidP="00C91B48">
            <w:pPr>
              <w:spacing w:before="120" w:after="0" w:line="288" w:lineRule="auto"/>
              <w:jc w:val="left"/>
            </w:pPr>
          </w:p>
        </w:tc>
      </w:tr>
      <w:tr w:rsidR="006724FB" w:rsidRPr="00441516" w14:paraId="75A727D0" w14:textId="77777777" w:rsidTr="00C91B48">
        <w:tc>
          <w:tcPr>
            <w:tcW w:w="10988" w:type="dxa"/>
            <w:gridSpan w:val="16"/>
            <w:vAlign w:val="bottom"/>
          </w:tcPr>
          <w:p w14:paraId="68064CA2" w14:textId="77777777" w:rsidR="006724FB" w:rsidRDefault="006724FB" w:rsidP="00C91B48">
            <w:pPr>
              <w:spacing w:before="120" w:after="0" w:line="288" w:lineRule="auto"/>
              <w:jc w:val="left"/>
              <w:rPr>
                <w:b/>
              </w:rPr>
            </w:pPr>
          </w:p>
          <w:p w14:paraId="54B6DC02" w14:textId="77777777" w:rsidR="006724FB" w:rsidRDefault="006724FB" w:rsidP="00C91B48">
            <w:pPr>
              <w:spacing w:before="120" w:after="0" w:line="288" w:lineRule="auto"/>
              <w:jc w:val="left"/>
              <w:rPr>
                <w:b/>
              </w:rPr>
            </w:pPr>
          </w:p>
          <w:p w14:paraId="06232DEB" w14:textId="77777777" w:rsidR="006724FB" w:rsidRDefault="006724FB" w:rsidP="00C91B48">
            <w:pPr>
              <w:spacing w:before="120" w:after="0" w:line="288" w:lineRule="auto"/>
              <w:jc w:val="left"/>
              <w:rPr>
                <w:b/>
              </w:rPr>
            </w:pPr>
          </w:p>
          <w:p w14:paraId="0EA54726" w14:textId="77777777" w:rsidR="006724FB" w:rsidRPr="00441516" w:rsidRDefault="006724FB" w:rsidP="00C91B48">
            <w:pPr>
              <w:spacing w:before="120" w:after="0" w:line="288" w:lineRule="auto"/>
              <w:jc w:val="left"/>
            </w:pPr>
            <w:r>
              <w:rPr>
                <w:b/>
              </w:rPr>
              <w:t>Our</w:t>
            </w:r>
            <w:r w:rsidRPr="00BA66CF">
              <w:rPr>
                <w:b/>
              </w:rPr>
              <w:t xml:space="preserve"> offer for a childcare place for your child:</w:t>
            </w:r>
          </w:p>
        </w:tc>
      </w:tr>
      <w:tr w:rsidR="006724FB" w14:paraId="76D4E5F6" w14:textId="77777777" w:rsidTr="00C91B48">
        <w:tc>
          <w:tcPr>
            <w:tcW w:w="3794" w:type="dxa"/>
            <w:gridSpan w:val="7"/>
            <w:vAlign w:val="bottom"/>
          </w:tcPr>
          <w:p w14:paraId="28AF3A72" w14:textId="77777777" w:rsidR="006724FB" w:rsidRDefault="006724FB" w:rsidP="00C91B48">
            <w:pPr>
              <w:spacing w:before="120" w:after="0" w:line="288" w:lineRule="auto"/>
              <w:jc w:val="left"/>
            </w:pPr>
            <w:r>
              <w:lastRenderedPageBreak/>
              <w:t>Expected s</w:t>
            </w:r>
            <w:r w:rsidRPr="00BD5C17">
              <w:t>tart date of child’s place</w:t>
            </w:r>
          </w:p>
        </w:tc>
        <w:tc>
          <w:tcPr>
            <w:tcW w:w="7194" w:type="dxa"/>
            <w:gridSpan w:val="9"/>
            <w:tcBorders>
              <w:bottom w:val="single" w:sz="4" w:space="0" w:color="7030A0"/>
            </w:tcBorders>
            <w:vAlign w:val="bottom"/>
          </w:tcPr>
          <w:p w14:paraId="6561DFD5" w14:textId="77777777" w:rsidR="006724FB" w:rsidRDefault="006724FB" w:rsidP="00C91B48">
            <w:pPr>
              <w:spacing w:before="120" w:after="0" w:line="288" w:lineRule="auto"/>
              <w:jc w:val="left"/>
            </w:pPr>
          </w:p>
        </w:tc>
      </w:tr>
      <w:tr w:rsidR="006724FB" w14:paraId="28442511" w14:textId="77777777" w:rsidTr="00C91B48">
        <w:tc>
          <w:tcPr>
            <w:tcW w:w="2518" w:type="dxa"/>
            <w:gridSpan w:val="4"/>
            <w:vAlign w:val="bottom"/>
          </w:tcPr>
          <w:p w14:paraId="60870AAC" w14:textId="77777777" w:rsidR="006724FB" w:rsidRDefault="006724FB" w:rsidP="00C91B48">
            <w:pPr>
              <w:spacing w:before="120" w:after="0" w:line="288" w:lineRule="auto"/>
              <w:jc w:val="left"/>
            </w:pPr>
            <w:r>
              <w:t>Settling in dates/times</w:t>
            </w:r>
          </w:p>
        </w:tc>
        <w:tc>
          <w:tcPr>
            <w:tcW w:w="8470" w:type="dxa"/>
            <w:gridSpan w:val="12"/>
            <w:tcBorders>
              <w:bottom w:val="single" w:sz="4" w:space="0" w:color="7030A0"/>
            </w:tcBorders>
            <w:vAlign w:val="bottom"/>
          </w:tcPr>
          <w:p w14:paraId="37B14F83" w14:textId="77777777" w:rsidR="006724FB" w:rsidRDefault="006724FB" w:rsidP="00C91B48">
            <w:pPr>
              <w:spacing w:before="120" w:after="0" w:line="288" w:lineRule="auto"/>
              <w:jc w:val="left"/>
            </w:pPr>
          </w:p>
        </w:tc>
      </w:tr>
      <w:tr w:rsidR="006724FB" w14:paraId="3B5482E9" w14:textId="77777777" w:rsidTr="00C91B48">
        <w:tc>
          <w:tcPr>
            <w:tcW w:w="10988" w:type="dxa"/>
            <w:gridSpan w:val="16"/>
            <w:vAlign w:val="bottom"/>
          </w:tcPr>
          <w:p w14:paraId="594EB3CC" w14:textId="68F4D2F2" w:rsidR="006724FB" w:rsidRDefault="006724FB" w:rsidP="00C91B48">
            <w:pPr>
              <w:spacing w:before="120" w:after="0" w:line="288" w:lineRule="auto"/>
              <w:jc w:val="left"/>
            </w:pPr>
            <w:r w:rsidRPr="00341FF8">
              <w:t xml:space="preserve">Agreed </w:t>
            </w:r>
            <w:r>
              <w:t>hours</w:t>
            </w:r>
            <w:r w:rsidR="00584D38">
              <w:t>:</w:t>
            </w:r>
          </w:p>
        </w:tc>
      </w:tr>
      <w:tr w:rsidR="006724FB" w14:paraId="1FE178F6" w14:textId="77777777" w:rsidTr="00C91B48">
        <w:tc>
          <w:tcPr>
            <w:tcW w:w="2944" w:type="dxa"/>
            <w:gridSpan w:val="5"/>
            <w:tcBorders>
              <w:bottom w:val="single" w:sz="4" w:space="0" w:color="7030A0"/>
              <w:right w:val="single" w:sz="4" w:space="0" w:color="7030A0"/>
            </w:tcBorders>
            <w:vAlign w:val="bottom"/>
          </w:tcPr>
          <w:p w14:paraId="342EEA67" w14:textId="77777777" w:rsidR="006724FB" w:rsidRDefault="006724FB" w:rsidP="00C91B48">
            <w:pPr>
              <w:spacing w:before="120" w:after="0" w:line="288" w:lineRule="auto"/>
              <w:jc w:val="left"/>
            </w:pPr>
          </w:p>
        </w:tc>
        <w:tc>
          <w:tcPr>
            <w:tcW w:w="1608" w:type="dxa"/>
            <w:gridSpan w:val="3"/>
            <w:tcBorders>
              <w:top w:val="single" w:sz="4" w:space="0" w:color="7030A0"/>
              <w:left w:val="single" w:sz="4" w:space="0" w:color="7030A0"/>
              <w:bottom w:val="single" w:sz="4" w:space="0" w:color="7030A0"/>
              <w:right w:val="single" w:sz="4" w:space="0" w:color="7030A0"/>
            </w:tcBorders>
            <w:vAlign w:val="bottom"/>
          </w:tcPr>
          <w:p w14:paraId="06E34F62" w14:textId="77777777" w:rsidR="006724FB" w:rsidRDefault="006724FB" w:rsidP="00C91B48">
            <w:pPr>
              <w:spacing w:before="120" w:after="0" w:line="288" w:lineRule="auto"/>
              <w:jc w:val="left"/>
            </w:pPr>
            <w:r>
              <w:t>Monday</w:t>
            </w:r>
          </w:p>
        </w:tc>
        <w:tc>
          <w:tcPr>
            <w:tcW w:w="1609" w:type="dxa"/>
            <w:gridSpan w:val="3"/>
            <w:tcBorders>
              <w:top w:val="single" w:sz="4" w:space="0" w:color="7030A0"/>
              <w:left w:val="single" w:sz="4" w:space="0" w:color="7030A0"/>
              <w:bottom w:val="single" w:sz="4" w:space="0" w:color="7030A0"/>
              <w:right w:val="single" w:sz="4" w:space="0" w:color="7030A0"/>
            </w:tcBorders>
            <w:vAlign w:val="bottom"/>
          </w:tcPr>
          <w:p w14:paraId="59690D89" w14:textId="77777777" w:rsidR="006724FB" w:rsidRDefault="006724FB" w:rsidP="00C91B48">
            <w:pPr>
              <w:spacing w:before="120" w:after="0" w:line="288" w:lineRule="auto"/>
              <w:jc w:val="left"/>
            </w:pPr>
            <w:r>
              <w:t>Tuesday</w:t>
            </w:r>
          </w:p>
        </w:tc>
        <w:tc>
          <w:tcPr>
            <w:tcW w:w="1609" w:type="dxa"/>
            <w:gridSpan w:val="2"/>
            <w:tcBorders>
              <w:top w:val="single" w:sz="4" w:space="0" w:color="7030A0"/>
              <w:left w:val="single" w:sz="4" w:space="0" w:color="7030A0"/>
              <w:bottom w:val="single" w:sz="4" w:space="0" w:color="7030A0"/>
              <w:right w:val="single" w:sz="4" w:space="0" w:color="7030A0"/>
            </w:tcBorders>
            <w:vAlign w:val="bottom"/>
          </w:tcPr>
          <w:p w14:paraId="2E391DAF" w14:textId="77777777" w:rsidR="006724FB" w:rsidRDefault="006724FB" w:rsidP="00C91B48">
            <w:pPr>
              <w:spacing w:before="120" w:after="0" w:line="288" w:lineRule="auto"/>
              <w:jc w:val="left"/>
            </w:pPr>
            <w:r>
              <w:t>Wednesday</w:t>
            </w:r>
          </w:p>
        </w:tc>
        <w:tc>
          <w:tcPr>
            <w:tcW w:w="1609" w:type="dxa"/>
            <w:gridSpan w:val="2"/>
            <w:tcBorders>
              <w:top w:val="single" w:sz="4" w:space="0" w:color="7030A0"/>
              <w:left w:val="single" w:sz="4" w:space="0" w:color="7030A0"/>
              <w:bottom w:val="single" w:sz="4" w:space="0" w:color="7030A0"/>
              <w:right w:val="single" w:sz="4" w:space="0" w:color="7030A0"/>
            </w:tcBorders>
            <w:vAlign w:val="bottom"/>
          </w:tcPr>
          <w:p w14:paraId="60347F0A" w14:textId="77777777" w:rsidR="006724FB" w:rsidRDefault="006724FB" w:rsidP="00C91B48">
            <w:pPr>
              <w:spacing w:before="120" w:after="0" w:line="288" w:lineRule="auto"/>
              <w:jc w:val="left"/>
            </w:pPr>
            <w:r>
              <w:t>Thursday</w:t>
            </w:r>
          </w:p>
        </w:tc>
        <w:tc>
          <w:tcPr>
            <w:tcW w:w="1609" w:type="dxa"/>
            <w:tcBorders>
              <w:top w:val="single" w:sz="4" w:space="0" w:color="7030A0"/>
              <w:left w:val="single" w:sz="4" w:space="0" w:color="7030A0"/>
              <w:bottom w:val="single" w:sz="4" w:space="0" w:color="7030A0"/>
              <w:right w:val="single" w:sz="4" w:space="0" w:color="7030A0"/>
            </w:tcBorders>
            <w:vAlign w:val="bottom"/>
          </w:tcPr>
          <w:p w14:paraId="58FA92E0" w14:textId="77777777" w:rsidR="006724FB" w:rsidRDefault="006724FB" w:rsidP="00C91B48">
            <w:pPr>
              <w:spacing w:before="120" w:after="0" w:line="288" w:lineRule="auto"/>
              <w:jc w:val="left"/>
            </w:pPr>
            <w:r>
              <w:t>Friday</w:t>
            </w:r>
          </w:p>
        </w:tc>
      </w:tr>
      <w:tr w:rsidR="006724FB" w14:paraId="0C70F3F8" w14:textId="77777777" w:rsidTr="00C91B48">
        <w:tc>
          <w:tcPr>
            <w:tcW w:w="2944" w:type="dxa"/>
            <w:gridSpan w:val="5"/>
            <w:tcBorders>
              <w:top w:val="single" w:sz="4" w:space="0" w:color="7030A0"/>
              <w:left w:val="single" w:sz="4" w:space="0" w:color="7030A0"/>
              <w:bottom w:val="single" w:sz="4" w:space="0" w:color="7030A0"/>
              <w:right w:val="single" w:sz="4" w:space="0" w:color="7030A0"/>
            </w:tcBorders>
            <w:vAlign w:val="bottom"/>
          </w:tcPr>
          <w:p w14:paraId="27EA4A30" w14:textId="77777777" w:rsidR="006724FB" w:rsidRDefault="006724FB" w:rsidP="00C91B48">
            <w:pPr>
              <w:spacing w:before="120" w:after="0" w:line="288" w:lineRule="auto"/>
              <w:jc w:val="left"/>
            </w:pPr>
            <w:r>
              <w:t>Agreed times of attendance</w:t>
            </w:r>
          </w:p>
        </w:tc>
        <w:tc>
          <w:tcPr>
            <w:tcW w:w="1608" w:type="dxa"/>
            <w:gridSpan w:val="3"/>
            <w:tcBorders>
              <w:top w:val="single" w:sz="4" w:space="0" w:color="7030A0"/>
              <w:left w:val="single" w:sz="4" w:space="0" w:color="7030A0"/>
              <w:bottom w:val="single" w:sz="4" w:space="0" w:color="7030A0"/>
              <w:right w:val="single" w:sz="4" w:space="0" w:color="7030A0"/>
            </w:tcBorders>
            <w:vAlign w:val="bottom"/>
          </w:tcPr>
          <w:p w14:paraId="622CDE97" w14:textId="77777777" w:rsidR="006724FB" w:rsidRDefault="006724FB" w:rsidP="00C91B48">
            <w:pPr>
              <w:spacing w:before="120" w:after="0" w:line="288" w:lineRule="auto"/>
              <w:jc w:val="left"/>
            </w:pPr>
          </w:p>
        </w:tc>
        <w:tc>
          <w:tcPr>
            <w:tcW w:w="1609" w:type="dxa"/>
            <w:gridSpan w:val="3"/>
            <w:tcBorders>
              <w:top w:val="single" w:sz="4" w:space="0" w:color="7030A0"/>
              <w:left w:val="single" w:sz="4" w:space="0" w:color="7030A0"/>
              <w:bottom w:val="single" w:sz="4" w:space="0" w:color="7030A0"/>
              <w:right w:val="single" w:sz="4" w:space="0" w:color="7030A0"/>
            </w:tcBorders>
            <w:vAlign w:val="bottom"/>
          </w:tcPr>
          <w:p w14:paraId="6E6427CF" w14:textId="77777777" w:rsidR="006724FB" w:rsidRDefault="006724FB" w:rsidP="00C91B48">
            <w:pPr>
              <w:spacing w:before="120" w:after="0" w:line="288" w:lineRule="auto"/>
              <w:jc w:val="left"/>
            </w:pPr>
          </w:p>
        </w:tc>
        <w:tc>
          <w:tcPr>
            <w:tcW w:w="1609" w:type="dxa"/>
            <w:gridSpan w:val="2"/>
            <w:tcBorders>
              <w:top w:val="single" w:sz="4" w:space="0" w:color="7030A0"/>
              <w:left w:val="single" w:sz="4" w:space="0" w:color="7030A0"/>
              <w:bottom w:val="single" w:sz="4" w:space="0" w:color="7030A0"/>
              <w:right w:val="single" w:sz="4" w:space="0" w:color="7030A0"/>
            </w:tcBorders>
            <w:vAlign w:val="bottom"/>
          </w:tcPr>
          <w:p w14:paraId="1358320E" w14:textId="77777777" w:rsidR="006724FB" w:rsidRDefault="006724FB" w:rsidP="00C91B48">
            <w:pPr>
              <w:spacing w:before="120" w:after="0" w:line="288" w:lineRule="auto"/>
              <w:jc w:val="left"/>
            </w:pPr>
          </w:p>
        </w:tc>
        <w:tc>
          <w:tcPr>
            <w:tcW w:w="1609" w:type="dxa"/>
            <w:gridSpan w:val="2"/>
            <w:tcBorders>
              <w:top w:val="single" w:sz="4" w:space="0" w:color="7030A0"/>
              <w:left w:val="single" w:sz="4" w:space="0" w:color="7030A0"/>
              <w:bottom w:val="single" w:sz="4" w:space="0" w:color="7030A0"/>
              <w:right w:val="single" w:sz="4" w:space="0" w:color="7030A0"/>
            </w:tcBorders>
            <w:vAlign w:val="bottom"/>
          </w:tcPr>
          <w:p w14:paraId="3984EE52" w14:textId="77777777" w:rsidR="006724FB" w:rsidRDefault="006724FB" w:rsidP="00C91B48">
            <w:pPr>
              <w:spacing w:before="120" w:after="0" w:line="288" w:lineRule="auto"/>
              <w:jc w:val="left"/>
            </w:pPr>
          </w:p>
        </w:tc>
        <w:tc>
          <w:tcPr>
            <w:tcW w:w="1609" w:type="dxa"/>
            <w:tcBorders>
              <w:top w:val="single" w:sz="4" w:space="0" w:color="7030A0"/>
              <w:left w:val="single" w:sz="4" w:space="0" w:color="7030A0"/>
              <w:bottom w:val="single" w:sz="4" w:space="0" w:color="7030A0"/>
              <w:right w:val="single" w:sz="4" w:space="0" w:color="7030A0"/>
            </w:tcBorders>
            <w:vAlign w:val="bottom"/>
          </w:tcPr>
          <w:p w14:paraId="3BB79236" w14:textId="77777777" w:rsidR="006724FB" w:rsidRDefault="006724FB" w:rsidP="00C91B48">
            <w:pPr>
              <w:spacing w:before="120" w:after="0" w:line="288" w:lineRule="auto"/>
              <w:jc w:val="left"/>
            </w:pPr>
          </w:p>
        </w:tc>
      </w:tr>
      <w:tr w:rsidR="006724FB" w14:paraId="622E5CB1" w14:textId="77777777" w:rsidTr="00C91B48">
        <w:tc>
          <w:tcPr>
            <w:tcW w:w="2944" w:type="dxa"/>
            <w:gridSpan w:val="5"/>
            <w:tcBorders>
              <w:top w:val="single" w:sz="4" w:space="0" w:color="7030A0"/>
              <w:left w:val="single" w:sz="4" w:space="0" w:color="7030A0"/>
              <w:bottom w:val="single" w:sz="4" w:space="0" w:color="7030A0"/>
              <w:right w:val="single" w:sz="4" w:space="0" w:color="7030A0"/>
            </w:tcBorders>
            <w:vAlign w:val="bottom"/>
          </w:tcPr>
          <w:p w14:paraId="644C161B" w14:textId="77777777" w:rsidR="006724FB" w:rsidRDefault="006724FB" w:rsidP="00C91B48">
            <w:pPr>
              <w:spacing w:before="120" w:after="0" w:line="288" w:lineRule="auto"/>
              <w:jc w:val="left"/>
            </w:pPr>
            <w:r>
              <w:t>Total daily hours</w:t>
            </w:r>
          </w:p>
        </w:tc>
        <w:tc>
          <w:tcPr>
            <w:tcW w:w="1608" w:type="dxa"/>
            <w:gridSpan w:val="3"/>
            <w:tcBorders>
              <w:top w:val="single" w:sz="4" w:space="0" w:color="7030A0"/>
              <w:left w:val="single" w:sz="4" w:space="0" w:color="7030A0"/>
              <w:bottom w:val="single" w:sz="4" w:space="0" w:color="7030A0"/>
              <w:right w:val="single" w:sz="4" w:space="0" w:color="7030A0"/>
            </w:tcBorders>
            <w:vAlign w:val="bottom"/>
          </w:tcPr>
          <w:p w14:paraId="55F8FFAB" w14:textId="77777777" w:rsidR="006724FB" w:rsidRDefault="006724FB" w:rsidP="00C91B48">
            <w:pPr>
              <w:spacing w:before="120" w:after="0" w:line="288" w:lineRule="auto"/>
              <w:jc w:val="left"/>
            </w:pPr>
          </w:p>
        </w:tc>
        <w:tc>
          <w:tcPr>
            <w:tcW w:w="1609" w:type="dxa"/>
            <w:gridSpan w:val="3"/>
            <w:tcBorders>
              <w:top w:val="single" w:sz="4" w:space="0" w:color="7030A0"/>
              <w:left w:val="single" w:sz="4" w:space="0" w:color="7030A0"/>
              <w:bottom w:val="single" w:sz="4" w:space="0" w:color="7030A0"/>
              <w:right w:val="single" w:sz="4" w:space="0" w:color="7030A0"/>
            </w:tcBorders>
            <w:vAlign w:val="bottom"/>
          </w:tcPr>
          <w:p w14:paraId="4C75389C" w14:textId="77777777" w:rsidR="006724FB" w:rsidRDefault="006724FB" w:rsidP="00C91B48">
            <w:pPr>
              <w:spacing w:before="120" w:after="0" w:line="288" w:lineRule="auto"/>
              <w:jc w:val="left"/>
            </w:pPr>
          </w:p>
        </w:tc>
        <w:tc>
          <w:tcPr>
            <w:tcW w:w="1609" w:type="dxa"/>
            <w:gridSpan w:val="2"/>
            <w:tcBorders>
              <w:top w:val="single" w:sz="4" w:space="0" w:color="7030A0"/>
              <w:left w:val="single" w:sz="4" w:space="0" w:color="7030A0"/>
              <w:bottom w:val="single" w:sz="4" w:space="0" w:color="7030A0"/>
              <w:right w:val="single" w:sz="4" w:space="0" w:color="7030A0"/>
            </w:tcBorders>
            <w:vAlign w:val="bottom"/>
          </w:tcPr>
          <w:p w14:paraId="48098B51" w14:textId="77777777" w:rsidR="006724FB" w:rsidRDefault="006724FB" w:rsidP="00C91B48">
            <w:pPr>
              <w:spacing w:before="120" w:after="0" w:line="288" w:lineRule="auto"/>
              <w:jc w:val="left"/>
            </w:pPr>
          </w:p>
        </w:tc>
        <w:tc>
          <w:tcPr>
            <w:tcW w:w="1609" w:type="dxa"/>
            <w:gridSpan w:val="2"/>
            <w:tcBorders>
              <w:top w:val="single" w:sz="4" w:space="0" w:color="7030A0"/>
              <w:left w:val="single" w:sz="4" w:space="0" w:color="7030A0"/>
              <w:bottom w:val="single" w:sz="4" w:space="0" w:color="7030A0"/>
              <w:right w:val="single" w:sz="4" w:space="0" w:color="7030A0"/>
            </w:tcBorders>
            <w:vAlign w:val="bottom"/>
          </w:tcPr>
          <w:p w14:paraId="313289AE" w14:textId="77777777" w:rsidR="006724FB" w:rsidRDefault="006724FB" w:rsidP="00C91B48">
            <w:pPr>
              <w:spacing w:before="120" w:after="0" w:line="288" w:lineRule="auto"/>
              <w:jc w:val="left"/>
            </w:pPr>
          </w:p>
        </w:tc>
        <w:tc>
          <w:tcPr>
            <w:tcW w:w="1609" w:type="dxa"/>
            <w:tcBorders>
              <w:top w:val="single" w:sz="4" w:space="0" w:color="7030A0"/>
              <w:left w:val="single" w:sz="4" w:space="0" w:color="7030A0"/>
              <w:bottom w:val="single" w:sz="4" w:space="0" w:color="7030A0"/>
              <w:right w:val="single" w:sz="4" w:space="0" w:color="7030A0"/>
            </w:tcBorders>
            <w:vAlign w:val="bottom"/>
          </w:tcPr>
          <w:p w14:paraId="7AD89739" w14:textId="77777777" w:rsidR="006724FB" w:rsidRDefault="006724FB" w:rsidP="00C91B48">
            <w:pPr>
              <w:spacing w:before="120" w:after="0" w:line="288" w:lineRule="auto"/>
              <w:jc w:val="left"/>
            </w:pPr>
          </w:p>
        </w:tc>
      </w:tr>
      <w:tr w:rsidR="006724FB" w14:paraId="4D8EC689" w14:textId="77777777" w:rsidTr="00C91B48">
        <w:tc>
          <w:tcPr>
            <w:tcW w:w="10988" w:type="dxa"/>
            <w:gridSpan w:val="16"/>
            <w:tcBorders>
              <w:top w:val="single" w:sz="4" w:space="0" w:color="7030A0"/>
            </w:tcBorders>
            <w:vAlign w:val="bottom"/>
          </w:tcPr>
          <w:p w14:paraId="27A6DD3A" w14:textId="77777777" w:rsidR="006724FB" w:rsidRDefault="006724FB" w:rsidP="00C91B48">
            <w:pPr>
              <w:spacing w:before="240" w:after="0" w:line="288" w:lineRule="auto"/>
              <w:jc w:val="left"/>
            </w:pPr>
            <w:r>
              <w:t xml:space="preserve">Offered over 38 weeks per school year (September to July). </w:t>
            </w:r>
          </w:p>
          <w:p w14:paraId="4781B543" w14:textId="77777777" w:rsidR="006724FB" w:rsidRDefault="006724FB" w:rsidP="00C91B48">
            <w:pPr>
              <w:spacing w:before="240" w:after="0" w:line="288" w:lineRule="auto"/>
              <w:jc w:val="left"/>
            </w:pPr>
            <w:r>
              <w:t xml:space="preserve">You will be given the opportunity to alter your agreed hours for each upcoming term and once these hours have been agreed by the manager they cannot be reduced until the subsequent term. If you decide not to send your child in for the agreed hours you are still liable for the full invoice amount as mutually agreed. You may request additional hours at any point during the term and we will do our best to accommodate your needs. </w:t>
            </w:r>
          </w:p>
          <w:p w14:paraId="5613B836" w14:textId="77777777" w:rsidR="006724FB" w:rsidRDefault="006724FB" w:rsidP="00C91B48">
            <w:pPr>
              <w:spacing w:before="240" w:after="0" w:line="288" w:lineRule="auto"/>
              <w:jc w:val="left"/>
            </w:pPr>
            <w:r>
              <w:t>Our setting follows Hampshire County Council term times and holiday dates. Early Years Education Funding covers 38 weeks per year. The school year runs for 39 weeks to allow for 5 inset days. We will advise you at the beginning of the school year which 5 days we will be closed for.</w:t>
            </w:r>
          </w:p>
        </w:tc>
      </w:tr>
      <w:tr w:rsidR="006724FB" w14:paraId="7DFFE4B1" w14:textId="77777777" w:rsidTr="00C91B48">
        <w:tc>
          <w:tcPr>
            <w:tcW w:w="10988" w:type="dxa"/>
            <w:gridSpan w:val="16"/>
            <w:vAlign w:val="bottom"/>
          </w:tcPr>
          <w:p w14:paraId="79634437" w14:textId="77777777" w:rsidR="006724FB" w:rsidRDefault="006724FB" w:rsidP="00C91B48">
            <w:pPr>
              <w:spacing w:before="240" w:after="0" w:line="288" w:lineRule="auto"/>
              <w:jc w:val="left"/>
            </w:pPr>
            <w:r>
              <w:t xml:space="preserve">We are closed on bank holidays and do not charge for these days. </w:t>
            </w:r>
          </w:p>
          <w:p w14:paraId="703CF900" w14:textId="77777777" w:rsidR="006724FB" w:rsidRPr="0037184B" w:rsidRDefault="006724FB" w:rsidP="00C91B48">
            <w:pPr>
              <w:spacing w:before="240" w:after="0" w:line="288" w:lineRule="auto"/>
              <w:jc w:val="left"/>
              <w:rPr>
                <w:b/>
              </w:rPr>
            </w:pPr>
            <w:r w:rsidRPr="0037184B">
              <w:rPr>
                <w:b/>
              </w:rPr>
              <w:t>Liability</w:t>
            </w:r>
          </w:p>
          <w:p w14:paraId="6E295B20" w14:textId="0E455364" w:rsidR="006724FB" w:rsidRPr="0037184B" w:rsidRDefault="006724FB" w:rsidP="00C91B48">
            <w:pPr>
              <w:spacing w:before="240" w:after="0" w:line="288" w:lineRule="auto"/>
              <w:jc w:val="left"/>
            </w:pPr>
            <w:r>
              <w:t>The Sombornes Pre-school</w:t>
            </w:r>
            <w:r w:rsidRPr="0037184B">
              <w:t xml:space="preserve"> accepts no responsibility for children while in th</w:t>
            </w:r>
            <w:r>
              <w:t>eir parents' care on the pre-school</w:t>
            </w:r>
            <w:r w:rsidRPr="0037184B">
              <w:t xml:space="preserve"> premises.  </w:t>
            </w:r>
            <w:r>
              <w:t>The Sombornes Pre-school</w:t>
            </w:r>
            <w:r w:rsidRPr="0037184B">
              <w:t xml:space="preserve"> is not liable for any loss or damage to any property, equipment or clothing </w:t>
            </w:r>
            <w:r>
              <w:t>that is brought into the pre-school</w:t>
            </w:r>
            <w:r w:rsidRPr="0037184B">
              <w:t>.</w:t>
            </w:r>
          </w:p>
          <w:p w14:paraId="4399CAA5" w14:textId="77777777" w:rsidR="006724FB" w:rsidRDefault="006724FB" w:rsidP="00C91B48">
            <w:pPr>
              <w:spacing w:before="240" w:after="0" w:line="288" w:lineRule="auto"/>
              <w:jc w:val="left"/>
            </w:pPr>
          </w:p>
        </w:tc>
      </w:tr>
    </w:tbl>
    <w:p w14:paraId="4DC2DFFC" w14:textId="4819BCFE" w:rsidR="006724FB" w:rsidRPr="00D542F2" w:rsidRDefault="006724FB" w:rsidP="00D542F2">
      <w:pPr>
        <w:spacing w:after="0"/>
        <w:jc w:val="center"/>
        <w:rPr>
          <w:b/>
        </w:rPr>
      </w:pPr>
      <w:r w:rsidRPr="00CF4470">
        <w:rPr>
          <w:b/>
        </w:rPr>
        <w:t>Terms and conditions</w:t>
      </w:r>
    </w:p>
    <w:p w14:paraId="48179A04" w14:textId="77777777" w:rsidR="006724FB" w:rsidRDefault="006724FB" w:rsidP="006724FB">
      <w:pPr>
        <w:numPr>
          <w:ilvl w:val="1"/>
          <w:numId w:val="1"/>
        </w:numPr>
        <w:spacing w:after="0"/>
        <w:ind w:left="510" w:hanging="510"/>
        <w:jc w:val="left"/>
        <w:rPr>
          <w:b/>
        </w:rPr>
      </w:pPr>
      <w:r w:rsidRPr="001275BA">
        <w:rPr>
          <w:b/>
        </w:rPr>
        <w:t>Our obligation to you</w:t>
      </w:r>
    </w:p>
    <w:p w14:paraId="4C7C72A1" w14:textId="77777777" w:rsidR="006724FB" w:rsidRDefault="006724FB" w:rsidP="006724FB">
      <w:pPr>
        <w:spacing w:after="0"/>
        <w:jc w:val="left"/>
        <w:rPr>
          <w:b/>
        </w:rPr>
      </w:pPr>
    </w:p>
    <w:p w14:paraId="5D4668E5" w14:textId="4501C3DB" w:rsidR="006724FB" w:rsidRPr="0037184B" w:rsidRDefault="006724FB" w:rsidP="006724FB">
      <w:pPr>
        <w:numPr>
          <w:ilvl w:val="1"/>
          <w:numId w:val="1"/>
        </w:numPr>
        <w:spacing w:after="0"/>
        <w:ind w:left="510" w:hanging="510"/>
        <w:jc w:val="left"/>
        <w:rPr>
          <w:color w:val="FF0000"/>
        </w:rPr>
      </w:pPr>
      <w:r>
        <w:t xml:space="preserve">We will inform you as soon as reasonably possible whether your application for a place has been successful. You must confirm within one week of receiving notification that you still wish to take up a place. If you do not, then the offer of a place may be withdrawn. </w:t>
      </w:r>
    </w:p>
    <w:p w14:paraId="7133144C" w14:textId="77777777" w:rsidR="006724FB" w:rsidRPr="00D542F2" w:rsidRDefault="006724FB" w:rsidP="006724FB">
      <w:pPr>
        <w:numPr>
          <w:ilvl w:val="1"/>
          <w:numId w:val="1"/>
        </w:numPr>
        <w:spacing w:after="0"/>
        <w:ind w:left="510" w:hanging="510"/>
        <w:jc w:val="left"/>
      </w:pPr>
      <w:r>
        <w:t xml:space="preserve">We will provide the agreed childcare facilities for your child at the agreed times (subject to any days when we are closed). If we change the opening hours, we will give you as much notice of our decision as </w:t>
      </w:r>
      <w:r w:rsidRPr="00D542F2">
        <w:t>possible and, if necessary, will work with you to agree a change to your child’s hours of attendance.</w:t>
      </w:r>
    </w:p>
    <w:p w14:paraId="4F9E9228" w14:textId="77777777" w:rsidR="006724FB" w:rsidRPr="00D542F2" w:rsidRDefault="006724FB" w:rsidP="006724FB">
      <w:pPr>
        <w:numPr>
          <w:ilvl w:val="1"/>
          <w:numId w:val="1"/>
        </w:numPr>
        <w:spacing w:after="0"/>
        <w:ind w:left="510" w:hanging="510"/>
        <w:jc w:val="left"/>
      </w:pPr>
      <w:r w:rsidRPr="00D542F2">
        <w:t xml:space="preserve">We will adhere to the principles of the General Data Protection Regulations (2018) when collecting and processing information about you and your child. We explain how your data is processed, collected, kept </w:t>
      </w:r>
      <w:proofErr w:type="gramStart"/>
      <w:r w:rsidRPr="00D542F2">
        <w:t>up-to-date</w:t>
      </w:r>
      <w:proofErr w:type="gramEnd"/>
      <w:r w:rsidRPr="00D542F2">
        <w:t xml:space="preserve"> in our Privacy Notice which is given to you at the point of registration.</w:t>
      </w:r>
    </w:p>
    <w:p w14:paraId="1159EDC3" w14:textId="77777777" w:rsidR="006724FB" w:rsidRDefault="006724FB" w:rsidP="006724FB">
      <w:pPr>
        <w:numPr>
          <w:ilvl w:val="1"/>
          <w:numId w:val="1"/>
        </w:numPr>
        <w:spacing w:after="0"/>
        <w:ind w:left="510" w:hanging="510"/>
        <w:jc w:val="left"/>
      </w:pPr>
      <w:r>
        <w:t>We will try to accommodate any requests you may make for additional sessions and/or extended hours of childcare (within our published opening hours).</w:t>
      </w:r>
    </w:p>
    <w:p w14:paraId="42031487" w14:textId="77777777" w:rsidR="006724FB" w:rsidRDefault="006724FB" w:rsidP="006724FB">
      <w:pPr>
        <w:numPr>
          <w:ilvl w:val="1"/>
          <w:numId w:val="1"/>
        </w:numPr>
        <w:spacing w:after="0"/>
        <w:ind w:left="510" w:hanging="510"/>
        <w:jc w:val="left"/>
      </w:pPr>
      <w:r>
        <w:t>We will notify you as soon as reasonably possible of any days we will be closed.</w:t>
      </w:r>
    </w:p>
    <w:p w14:paraId="0B374BD9" w14:textId="6EA180D9" w:rsidR="006724FB" w:rsidRDefault="006724FB" w:rsidP="006724FB">
      <w:pPr>
        <w:spacing w:after="0"/>
        <w:ind w:left="510"/>
        <w:jc w:val="left"/>
      </w:pPr>
      <w:r>
        <w:lastRenderedPageBreak/>
        <w:t>We will provide you with regular updates, both verbal and via email and</w:t>
      </w:r>
      <w:r w:rsidR="000B37ED">
        <w:t xml:space="preserve"> </w:t>
      </w:r>
      <w:r w:rsidR="002D1635">
        <w:t>what’s app</w:t>
      </w:r>
      <w:r>
        <w:t>, as to your child’s progress and we will agree times to discuss with you the progress of your child or any other aspects of our childcare services as and when required.</w:t>
      </w:r>
    </w:p>
    <w:p w14:paraId="63657E46" w14:textId="77777777" w:rsidR="006724FB" w:rsidRDefault="006724FB" w:rsidP="006724FB">
      <w:pPr>
        <w:numPr>
          <w:ilvl w:val="1"/>
          <w:numId w:val="1"/>
        </w:numPr>
        <w:spacing w:after="0"/>
        <w:ind w:left="510" w:hanging="510"/>
        <w:jc w:val="left"/>
      </w:pPr>
      <w:r w:rsidDel="00F308A3">
        <w:t xml:space="preserve"> </w:t>
      </w:r>
      <w:r>
        <w:t xml:space="preserve">We will comply with the requirements of the Early Years Foundation Stage (EYFS) and our Ofsted registration </w:t>
      </w:r>
      <w:proofErr w:type="gramStart"/>
      <w:r>
        <w:t>in regard to</w:t>
      </w:r>
      <w:proofErr w:type="gramEnd"/>
      <w:r>
        <w:t xml:space="preserve"> the childcare services we provide for your child.</w:t>
      </w:r>
    </w:p>
    <w:p w14:paraId="47AA3758" w14:textId="77777777" w:rsidR="006724FB" w:rsidRDefault="006724FB" w:rsidP="006724FB">
      <w:pPr>
        <w:numPr>
          <w:ilvl w:val="1"/>
          <w:numId w:val="1"/>
        </w:numPr>
        <w:spacing w:after="0"/>
        <w:ind w:left="510" w:hanging="510"/>
        <w:jc w:val="left"/>
      </w:pPr>
      <w:r>
        <w:t>We will provide you with details of our policies and procedures, which outline how we satisfy the requirements of the EYFS in our everyday practice; and we will notify you as and when any changes are made to our policies and procedures. We will be available to discuss or explain our policies and procedures, and/or any relevant changes, at a mutually agreed time.</w:t>
      </w:r>
    </w:p>
    <w:p w14:paraId="681A04BB" w14:textId="77777777" w:rsidR="006724FB" w:rsidRDefault="006724FB" w:rsidP="006724FB">
      <w:pPr>
        <w:numPr>
          <w:ilvl w:val="1"/>
          <w:numId w:val="1"/>
        </w:numPr>
        <w:spacing w:after="0"/>
        <w:ind w:left="510" w:hanging="510"/>
        <w:jc w:val="left"/>
      </w:pPr>
      <w:r>
        <w:t>We will maintain appropriate insurance to cover our childcare activities.</w:t>
      </w:r>
      <w:r w:rsidRPr="00F308A3">
        <w:t xml:space="preserve"> </w:t>
      </w:r>
    </w:p>
    <w:p w14:paraId="49346B00" w14:textId="77777777" w:rsidR="006724FB" w:rsidRDefault="006724FB" w:rsidP="006724FB">
      <w:pPr>
        <w:numPr>
          <w:ilvl w:val="1"/>
          <w:numId w:val="1"/>
        </w:numPr>
        <w:spacing w:after="0"/>
        <w:ind w:left="510" w:hanging="510"/>
        <w:jc w:val="left"/>
      </w:pPr>
      <w:r>
        <w:t>We will try to make a place available to any of your other children. However, we cannot guarantee that a place will be available at the time of request.</w:t>
      </w:r>
    </w:p>
    <w:p w14:paraId="7AF9BC82" w14:textId="77777777" w:rsidR="006724FB" w:rsidRDefault="006724FB" w:rsidP="006724FB">
      <w:pPr>
        <w:spacing w:after="0"/>
        <w:ind w:left="510"/>
        <w:jc w:val="left"/>
      </w:pPr>
    </w:p>
    <w:p w14:paraId="59C1BB70" w14:textId="77777777" w:rsidR="006724FB" w:rsidRDefault="006724FB" w:rsidP="006724FB">
      <w:pPr>
        <w:numPr>
          <w:ilvl w:val="0"/>
          <w:numId w:val="2"/>
        </w:numPr>
        <w:spacing w:after="0"/>
        <w:jc w:val="left"/>
        <w:rPr>
          <w:b/>
        </w:rPr>
      </w:pPr>
      <w:r>
        <w:rPr>
          <w:b/>
        </w:rPr>
        <w:t>Your obligation to us</w:t>
      </w:r>
    </w:p>
    <w:p w14:paraId="7840AD66" w14:textId="77777777" w:rsidR="006724FB" w:rsidRDefault="006724FB" w:rsidP="006724FB">
      <w:pPr>
        <w:spacing w:after="0"/>
        <w:jc w:val="left"/>
        <w:rPr>
          <w:b/>
        </w:rPr>
      </w:pPr>
    </w:p>
    <w:p w14:paraId="27512AEF" w14:textId="507A68D6" w:rsidR="00CB3429" w:rsidRDefault="006724FB" w:rsidP="00CB3429">
      <w:pPr>
        <w:numPr>
          <w:ilvl w:val="0"/>
          <w:numId w:val="2"/>
        </w:numPr>
        <w:spacing w:after="0"/>
        <w:ind w:left="510" w:hanging="510"/>
        <w:jc w:val="left"/>
      </w:pPr>
      <w:r>
        <w:t xml:space="preserve">Before your child starts with us you will complete and return </w:t>
      </w:r>
      <w:r w:rsidR="00CB3429">
        <w:t>the Registration pack.</w:t>
      </w:r>
    </w:p>
    <w:p w14:paraId="61025A58" w14:textId="77777777" w:rsidR="006724FB" w:rsidRDefault="006724FB" w:rsidP="006724FB">
      <w:pPr>
        <w:numPr>
          <w:ilvl w:val="0"/>
          <w:numId w:val="2"/>
        </w:numPr>
        <w:spacing w:after="0"/>
        <w:ind w:left="510" w:hanging="510"/>
        <w:jc w:val="left"/>
      </w:pPr>
      <w:r>
        <w:t>You shall notify us immediately of any changes to the information you have provided to us and keep us informed of any other necessary information that may affect the childcare that we provide for your child.</w:t>
      </w:r>
    </w:p>
    <w:p w14:paraId="3250D669" w14:textId="77777777" w:rsidR="006724FB" w:rsidRDefault="006724FB" w:rsidP="006724FB">
      <w:pPr>
        <w:numPr>
          <w:ilvl w:val="0"/>
          <w:numId w:val="2"/>
        </w:numPr>
        <w:spacing w:after="0"/>
        <w:ind w:left="510" w:hanging="510"/>
        <w:jc w:val="left"/>
      </w:pPr>
      <w:r>
        <w:t>You will read our Prospectus and read and abide by our Policies and Procedures.</w:t>
      </w:r>
    </w:p>
    <w:p w14:paraId="623E37F5" w14:textId="77777777" w:rsidR="006724FB" w:rsidRDefault="006724FB" w:rsidP="006724FB">
      <w:pPr>
        <w:numPr>
          <w:ilvl w:val="0"/>
          <w:numId w:val="2"/>
        </w:numPr>
        <w:spacing w:after="0"/>
        <w:ind w:left="510" w:hanging="510"/>
        <w:jc w:val="left"/>
      </w:pPr>
      <w:r>
        <w:t>You will make yourself available as and when required to discuss the progress of your child or any factor relating to their childcare place with us at mutually agreed times.</w:t>
      </w:r>
    </w:p>
    <w:p w14:paraId="07F5AC97" w14:textId="77777777" w:rsidR="006724FB" w:rsidRPr="00C5732C" w:rsidRDefault="006724FB" w:rsidP="006724FB">
      <w:pPr>
        <w:numPr>
          <w:ilvl w:val="0"/>
          <w:numId w:val="2"/>
        </w:numPr>
        <w:spacing w:after="0"/>
        <w:jc w:val="left"/>
        <w:rPr>
          <w:szCs w:val="22"/>
          <w:lang w:eastAsia="en-GB"/>
        </w:rPr>
      </w:pPr>
      <w:r>
        <w:rPr>
          <w:szCs w:val="22"/>
        </w:rPr>
        <w:t xml:space="preserve"> </w:t>
      </w:r>
      <w:proofErr w:type="gramStart"/>
      <w:r>
        <w:rPr>
          <w:szCs w:val="22"/>
        </w:rPr>
        <w:t>In the event that</w:t>
      </w:r>
      <w:proofErr w:type="gramEnd"/>
      <w:r>
        <w:rPr>
          <w:szCs w:val="22"/>
        </w:rPr>
        <w:t xml:space="preserve"> your child is unable to attend, the setting must be contacted as soon as possible on the                                                                          first day of absence, giving the reason for absence.</w:t>
      </w:r>
    </w:p>
    <w:p w14:paraId="76EAD69F" w14:textId="77777777" w:rsidR="006724FB" w:rsidRPr="0037184B" w:rsidRDefault="006724FB" w:rsidP="006724FB">
      <w:pPr>
        <w:numPr>
          <w:ilvl w:val="0"/>
          <w:numId w:val="2"/>
        </w:numPr>
        <w:spacing w:after="0"/>
        <w:ind w:left="510" w:hanging="510"/>
        <w:jc w:val="left"/>
        <w:rPr>
          <w:b/>
        </w:rPr>
      </w:pPr>
      <w:r>
        <w:t xml:space="preserve">You must immediately inform us if your child is suffering from any contagious illness or disease, or if your child has been diagnosed by a medical practitioner with a notifiable disease. For the benefit of other children attending and staff you must not allow your child to attend whilst they are contagious and pose a risk to other children or staff during normal daily activities. </w:t>
      </w:r>
      <w:r w:rsidRPr="0037184B">
        <w:t xml:space="preserve">The exclusion period for </w:t>
      </w:r>
      <w:r>
        <w:t xml:space="preserve">all </w:t>
      </w:r>
      <w:r w:rsidRPr="0037184B">
        <w:t xml:space="preserve">cases of vomiting and/or diarrhoea is </w:t>
      </w:r>
      <w:r>
        <w:t xml:space="preserve">strictly </w:t>
      </w:r>
      <w:r w:rsidRPr="00104EB6">
        <w:t>48 hours after symptoms stop.</w:t>
      </w:r>
    </w:p>
    <w:p w14:paraId="2A3893B0" w14:textId="77777777" w:rsidR="006724FB" w:rsidRDefault="006724FB" w:rsidP="006724FB">
      <w:pPr>
        <w:numPr>
          <w:ilvl w:val="0"/>
          <w:numId w:val="2"/>
        </w:numPr>
        <w:spacing w:after="0"/>
        <w:ind w:left="510" w:hanging="510"/>
        <w:jc w:val="left"/>
      </w:pPr>
      <w:r>
        <w:t xml:space="preserve">You must keep us informed of the identity of the persons who will be collecting your child. If the person who is due to collect your child is not usually responsible for collecting </w:t>
      </w:r>
      <w:proofErr w:type="gramStart"/>
      <w:r>
        <w:t>them</w:t>
      </w:r>
      <w:proofErr w:type="gramEnd"/>
      <w:r>
        <w:t xml:space="preserve"> we will require proof of identity. If we are not reasonably satisfied that the person collecting your child is who we were expecting, we will not release your child into their care until we have checked with you.</w:t>
      </w:r>
    </w:p>
    <w:p w14:paraId="57869F94" w14:textId="77777777" w:rsidR="006724FB" w:rsidRDefault="006724FB" w:rsidP="006724FB">
      <w:pPr>
        <w:numPr>
          <w:ilvl w:val="0"/>
          <w:numId w:val="2"/>
        </w:numPr>
        <w:spacing w:after="0"/>
        <w:ind w:left="510" w:hanging="510"/>
        <w:jc w:val="left"/>
      </w:pPr>
      <w:r>
        <w:t xml:space="preserve">You must inform us immediately if you are not able to collect your child by the official collection time. You must </w:t>
      </w:r>
      <w:proofErr w:type="gramStart"/>
      <w:r>
        <w:t>make arrangements</w:t>
      </w:r>
      <w:proofErr w:type="gramEnd"/>
      <w:r>
        <w:t xml:space="preserve"> for another authorised person to collect your child as soon as possible. Repeated lateness will incur a charge (please see below).</w:t>
      </w:r>
    </w:p>
    <w:p w14:paraId="62A4C608" w14:textId="77777777" w:rsidR="006724FB" w:rsidRDefault="006724FB" w:rsidP="006724FB">
      <w:pPr>
        <w:numPr>
          <w:ilvl w:val="0"/>
          <w:numId w:val="2"/>
        </w:numPr>
        <w:spacing w:after="0"/>
        <w:ind w:left="510" w:hanging="510"/>
        <w:jc w:val="left"/>
      </w:pPr>
      <w:r>
        <w:t>You will inform us as far in advance as possible of any dates on which your child will not be attending.</w:t>
      </w:r>
    </w:p>
    <w:p w14:paraId="664E15DE" w14:textId="77777777" w:rsidR="006724FB" w:rsidRPr="00F17D72" w:rsidRDefault="006724FB" w:rsidP="006724FB">
      <w:pPr>
        <w:numPr>
          <w:ilvl w:val="0"/>
          <w:numId w:val="2"/>
        </w:numPr>
        <w:spacing w:after="0"/>
        <w:ind w:left="510" w:hanging="510"/>
        <w:jc w:val="left"/>
      </w:pPr>
      <w:r>
        <w:t>You will provide us with at least one full half terms notice of your intention to decrease the number of hours your child attends or to withdraw your child (and end this Agreement). If insufficient notice is given you will be responsible for the full fees for your child for the following half term from the date of notice. If you are ending this Agreement, notice must be given in writing</w:t>
      </w:r>
      <w:r w:rsidRPr="00F17D72">
        <w:t>.</w:t>
      </w:r>
    </w:p>
    <w:p w14:paraId="5CA9D43E" w14:textId="77777777" w:rsidR="006724FB" w:rsidRPr="00F17D72" w:rsidRDefault="006724FB" w:rsidP="006724FB">
      <w:pPr>
        <w:numPr>
          <w:ilvl w:val="0"/>
          <w:numId w:val="2"/>
        </w:numPr>
        <w:spacing w:after="0"/>
        <w:ind w:left="510" w:hanging="510"/>
        <w:jc w:val="left"/>
      </w:pPr>
      <w:r w:rsidRPr="00F17D72">
        <w:lastRenderedPageBreak/>
        <w:t>You must inform us if your child is the subject of a court order and provide us</w:t>
      </w:r>
      <w:r>
        <w:t xml:space="preserve"> </w:t>
      </w:r>
      <w:r w:rsidRPr="00F17D72">
        <w:t>with a copy of such order on request.</w:t>
      </w:r>
    </w:p>
    <w:p w14:paraId="7A402C41" w14:textId="77777777" w:rsidR="006724FB" w:rsidRDefault="006724FB" w:rsidP="006724FB">
      <w:pPr>
        <w:spacing w:after="0"/>
        <w:jc w:val="left"/>
      </w:pPr>
    </w:p>
    <w:p w14:paraId="0AEEC2BC" w14:textId="77777777" w:rsidR="006724FB" w:rsidRPr="00F17D72" w:rsidRDefault="006724FB" w:rsidP="006724FB">
      <w:pPr>
        <w:numPr>
          <w:ilvl w:val="0"/>
          <w:numId w:val="3"/>
        </w:numPr>
        <w:spacing w:after="0"/>
        <w:ind w:left="510" w:hanging="510"/>
        <w:jc w:val="left"/>
        <w:rPr>
          <w:b/>
        </w:rPr>
      </w:pPr>
      <w:r w:rsidRPr="00F17D72">
        <w:rPr>
          <w:b/>
        </w:rPr>
        <w:t>Payment of fees</w:t>
      </w:r>
    </w:p>
    <w:p w14:paraId="04B1695D" w14:textId="77777777" w:rsidR="006724FB" w:rsidRPr="00F17D72" w:rsidRDefault="006724FB" w:rsidP="006724FB">
      <w:pPr>
        <w:spacing w:after="0"/>
        <w:jc w:val="left"/>
        <w:rPr>
          <w:b/>
        </w:rPr>
      </w:pPr>
    </w:p>
    <w:p w14:paraId="2523B7B4" w14:textId="1BA4E114" w:rsidR="006724FB" w:rsidRDefault="006724FB" w:rsidP="006724FB">
      <w:pPr>
        <w:numPr>
          <w:ilvl w:val="0"/>
          <w:numId w:val="3"/>
        </w:numPr>
        <w:spacing w:after="0"/>
        <w:ind w:left="510" w:hanging="510"/>
        <w:jc w:val="left"/>
      </w:pPr>
      <w:r w:rsidRPr="00F17D72">
        <w:t>Our</w:t>
      </w:r>
      <w:r>
        <w:t xml:space="preserve"> fees are based on an hourly rate </w:t>
      </w:r>
      <w:r w:rsidRPr="00F17D72">
        <w:t>that shall be notified to you in</w:t>
      </w:r>
      <w:r>
        <w:t xml:space="preserve"> advance of your child starting. </w:t>
      </w:r>
      <w:r w:rsidRPr="00F17D72">
        <w:t>We may review these fees at any time but shall inform you of the revised amount at least one</w:t>
      </w:r>
      <w:r>
        <w:t>-half term</w:t>
      </w:r>
      <w:r w:rsidRPr="00F17D72">
        <w:t xml:space="preserve"> before it takes effect. If you do not wish to pay the revised fee, you may end this Agreement by giving us</w:t>
      </w:r>
      <w:r>
        <w:t xml:space="preserve"> </w:t>
      </w:r>
      <w:r w:rsidRPr="00F17D72">
        <w:t xml:space="preserve">one </w:t>
      </w:r>
      <w:r>
        <w:t>half terms notice in writing.</w:t>
      </w:r>
    </w:p>
    <w:p w14:paraId="664B4097" w14:textId="67D64980" w:rsidR="006724FB" w:rsidRDefault="006724FB" w:rsidP="006724FB">
      <w:pPr>
        <w:numPr>
          <w:ilvl w:val="0"/>
          <w:numId w:val="3"/>
        </w:numPr>
        <w:spacing w:after="0"/>
        <w:ind w:left="510" w:hanging="510"/>
      </w:pPr>
      <w:r>
        <w:t>Fees must be paid on a half termly</w:t>
      </w:r>
      <w:r w:rsidR="00807B0A">
        <w:t xml:space="preserve"> basis. </w:t>
      </w:r>
      <w:r>
        <w:t>We calculate the amount payable by you each half term as follows: hourly rate multiplied by hours attended per week multiplied by weeks in the half term minus any funded hours.</w:t>
      </w:r>
    </w:p>
    <w:p w14:paraId="6FF9D6A4" w14:textId="69BC8623" w:rsidR="006724FB" w:rsidRPr="004B03CF" w:rsidRDefault="006724FB" w:rsidP="00807B0A">
      <w:pPr>
        <w:numPr>
          <w:ilvl w:val="0"/>
          <w:numId w:val="3"/>
        </w:numPr>
        <w:spacing w:after="0"/>
        <w:ind w:left="510" w:hanging="510"/>
        <w:jc w:val="left"/>
      </w:pPr>
      <w:r w:rsidRPr="004B03CF">
        <w:t xml:space="preserve">All payments made under the Agreement should be by BACS (including childcare vouchers), cheque or cash. All payment, regardless of method, shall be made by you half </w:t>
      </w:r>
      <w:r w:rsidR="002C1B5F" w:rsidRPr="004B03CF">
        <w:t>termly before</w:t>
      </w:r>
      <w:r w:rsidR="00807B0A">
        <w:t xml:space="preserve"> the current half term </w:t>
      </w:r>
      <w:r w:rsidR="00E325BE">
        <w:t>starts</w:t>
      </w:r>
      <w:r w:rsidR="00807B0A">
        <w:t xml:space="preserve"> (the due date). </w:t>
      </w:r>
      <w:r w:rsidRPr="004B03CF">
        <w:t xml:space="preserve">If payment is made by cash, it is your responsibility to obtain a receipt as proof of payment. Late payments incur a late payment fee of £25.00. </w:t>
      </w:r>
    </w:p>
    <w:p w14:paraId="5EAC4019" w14:textId="5FD575AD" w:rsidR="006724FB" w:rsidRPr="004B03CF" w:rsidRDefault="006724FB" w:rsidP="006724FB">
      <w:pPr>
        <w:numPr>
          <w:ilvl w:val="0"/>
          <w:numId w:val="3"/>
        </w:numPr>
        <w:spacing w:after="0"/>
        <w:ind w:left="510" w:hanging="510"/>
        <w:jc w:val="left"/>
      </w:pPr>
      <w:r w:rsidRPr="004B03CF">
        <w:t xml:space="preserve">If the payment of fees referred to in 3.3 is outstanding for more than 14 </w:t>
      </w:r>
      <w:r w:rsidR="002C1B5F" w:rsidRPr="004B03CF">
        <w:t>days,</w:t>
      </w:r>
      <w:r w:rsidRPr="004B03CF">
        <w:t xml:space="preserve"> then we may terminate this Agreement by giving you 14 days’ notice in writing. Upon termination of this contract the child shall cease forthwith to be admitted, and the notice to so terminate shall be regarded as a formal demand for outstanding monies.</w:t>
      </w:r>
    </w:p>
    <w:p w14:paraId="1123D5ED" w14:textId="77777777" w:rsidR="006724FB" w:rsidRPr="004B03CF" w:rsidRDefault="006724FB" w:rsidP="006724FB">
      <w:pPr>
        <w:numPr>
          <w:ilvl w:val="0"/>
          <w:numId w:val="3"/>
        </w:numPr>
        <w:spacing w:after="0"/>
        <w:ind w:left="510" w:hanging="510"/>
        <w:jc w:val="left"/>
      </w:pPr>
      <w:r w:rsidRPr="004B03CF">
        <w:t>If you have requested additional sessions or have been unable to collect your child by the official collection time and we have as a result provided you with additional childcare facilities, we will add the applicable charges to your next invoice for payment.</w:t>
      </w:r>
    </w:p>
    <w:p w14:paraId="26D2AC95" w14:textId="77777777" w:rsidR="006724FB" w:rsidRPr="004B03CF" w:rsidRDefault="006724FB" w:rsidP="006724FB">
      <w:pPr>
        <w:numPr>
          <w:ilvl w:val="0"/>
          <w:numId w:val="3"/>
        </w:numPr>
        <w:spacing w:after="0"/>
        <w:ind w:left="510" w:hanging="510"/>
        <w:jc w:val="left"/>
        <w:rPr>
          <w:color w:val="000000"/>
        </w:rPr>
      </w:pPr>
      <w:r w:rsidRPr="004B03CF">
        <w:rPr>
          <w:color w:val="000000"/>
        </w:rPr>
        <w:t xml:space="preserve">No refund will be given for periods where the place is unfulfilled due to illness or holidays on the part of </w:t>
      </w:r>
      <w:r w:rsidRPr="004B03CF">
        <w:t>either party.</w:t>
      </w:r>
      <w:r w:rsidRPr="004B03CF">
        <w:rPr>
          <w:color w:val="000000"/>
        </w:rPr>
        <w:t xml:space="preserve"> We accept no liability for other costs which you incur if we are unable to provide childcare for any reason.</w:t>
      </w:r>
    </w:p>
    <w:p w14:paraId="03F0501A" w14:textId="54DE6964" w:rsidR="006724FB" w:rsidRDefault="006724FB" w:rsidP="006724FB">
      <w:pPr>
        <w:numPr>
          <w:ilvl w:val="0"/>
          <w:numId w:val="3"/>
        </w:numPr>
        <w:spacing w:after="0"/>
        <w:ind w:left="510" w:hanging="510"/>
        <w:jc w:val="left"/>
      </w:pPr>
      <w:r w:rsidRPr="004B03CF">
        <w:t>In the event of late collection of your child, we reserve the right to charge for each additional 15 minutes, or part thereof, on a pro-rata basis</w:t>
      </w:r>
      <w:r w:rsidRPr="004B03CF">
        <w:rPr>
          <w:color w:val="FF0000"/>
        </w:rPr>
        <w:t xml:space="preserve"> </w:t>
      </w:r>
      <w:r w:rsidRPr="004B03CF">
        <w:t>at £15.00 per 15 minutes</w:t>
      </w:r>
    </w:p>
    <w:p w14:paraId="353DB49C" w14:textId="623E3A83" w:rsidR="006724FB" w:rsidRPr="006C1AD7" w:rsidRDefault="006C1AD7" w:rsidP="006724FB">
      <w:pPr>
        <w:numPr>
          <w:ilvl w:val="0"/>
          <w:numId w:val="3"/>
        </w:numPr>
        <w:spacing w:after="0"/>
        <w:ind w:left="510" w:hanging="510"/>
        <w:jc w:val="left"/>
      </w:pPr>
      <w:r w:rsidRPr="006C1AD7">
        <w:t>Funded entitlement is delivered as stipulated in our Local Authority Model Agreement and meets the requirement for us to communicate details about the days, and times we offer funded places, along with our services and charges, as per these terms and conditions</w:t>
      </w:r>
    </w:p>
    <w:p w14:paraId="1B46A33C" w14:textId="77777777" w:rsidR="006724FB" w:rsidRDefault="006724FB" w:rsidP="006724FB">
      <w:pPr>
        <w:spacing w:after="0"/>
      </w:pPr>
    </w:p>
    <w:p w14:paraId="7FF0F11C" w14:textId="77777777" w:rsidR="006724FB" w:rsidRDefault="006724FB" w:rsidP="006724FB">
      <w:pPr>
        <w:numPr>
          <w:ilvl w:val="0"/>
          <w:numId w:val="4"/>
        </w:numPr>
        <w:spacing w:after="0"/>
        <w:jc w:val="left"/>
        <w:rPr>
          <w:b/>
        </w:rPr>
      </w:pPr>
      <w:r>
        <w:rPr>
          <w:b/>
        </w:rPr>
        <w:t>Suspension of a child</w:t>
      </w:r>
    </w:p>
    <w:p w14:paraId="595EC7D7" w14:textId="77777777" w:rsidR="006724FB" w:rsidRDefault="006724FB" w:rsidP="006724FB">
      <w:pPr>
        <w:spacing w:after="0"/>
        <w:jc w:val="left"/>
        <w:rPr>
          <w:b/>
        </w:rPr>
      </w:pPr>
    </w:p>
    <w:p w14:paraId="242568EF" w14:textId="77777777" w:rsidR="006724FB" w:rsidRDefault="006724FB" w:rsidP="006724FB">
      <w:pPr>
        <w:numPr>
          <w:ilvl w:val="0"/>
          <w:numId w:val="4"/>
        </w:numPr>
        <w:spacing w:after="0"/>
        <w:ind w:left="510" w:hanging="510"/>
        <w:jc w:val="left"/>
      </w:pPr>
      <w:r>
        <w:t xml:space="preserve">We may suspend the provision of childcare to your </w:t>
      </w:r>
      <w:r w:rsidRPr="006B0AE4">
        <w:t>child at any</w:t>
      </w:r>
      <w:r>
        <w:t xml:space="preserve"> </w:t>
      </w:r>
      <w:r w:rsidRPr="006B0AE4">
        <w:t>time if you have failed to</w:t>
      </w:r>
      <w:r>
        <w:t xml:space="preserve"> pay any fees due.</w:t>
      </w:r>
    </w:p>
    <w:p w14:paraId="4A376CE5" w14:textId="77777777" w:rsidR="006724FB" w:rsidRDefault="006724FB" w:rsidP="006724FB">
      <w:pPr>
        <w:numPr>
          <w:ilvl w:val="0"/>
          <w:numId w:val="4"/>
        </w:numPr>
        <w:spacing w:after="0"/>
        <w:ind w:left="510" w:hanging="510"/>
        <w:jc w:val="left"/>
      </w:pPr>
      <w:r>
        <w:t>If the period of suspension for non-payment of fees exceeds one half term, either of us may terminate this Agreement by giving written notice, which will take effect on receipt of the notice.</w:t>
      </w:r>
    </w:p>
    <w:p w14:paraId="4B595F63" w14:textId="77777777" w:rsidR="006724FB" w:rsidRPr="006B0AE4" w:rsidRDefault="006724FB" w:rsidP="006724FB">
      <w:pPr>
        <w:numPr>
          <w:ilvl w:val="0"/>
          <w:numId w:val="4"/>
        </w:numPr>
        <w:spacing w:after="0"/>
        <w:ind w:left="510" w:hanging="510"/>
        <w:jc w:val="left"/>
      </w:pPr>
      <w:r>
        <w:t xml:space="preserve">We do not support the exclusion of any child on the grounds of behaviour. However, if </w:t>
      </w:r>
      <w:r w:rsidRPr="006B0AE4">
        <w:t xml:space="preserve">your child’s behaviour is deemed by us to endanger the safety and well-being of your child and/or other children and </w:t>
      </w:r>
      <w:r w:rsidRPr="006B0AE4">
        <w:lastRenderedPageBreak/>
        <w:t xml:space="preserve">adults, it may be necessary to suspend the provision of childcare whilst we try to address these issues with you and external agencies as appropriate. </w:t>
      </w:r>
    </w:p>
    <w:p w14:paraId="3EAD3CC5" w14:textId="77777777" w:rsidR="006724FB" w:rsidRDefault="006724FB" w:rsidP="006724FB">
      <w:pPr>
        <w:numPr>
          <w:ilvl w:val="0"/>
          <w:numId w:val="4"/>
        </w:numPr>
        <w:spacing w:after="0"/>
        <w:ind w:left="510" w:hanging="510"/>
        <w:jc w:val="left"/>
      </w:pPr>
      <w:r w:rsidRPr="006B0AE4">
        <w:t xml:space="preserve">During any period of suspension for behaviour-related issues we will work with the local authority and </w:t>
      </w:r>
      <w:r>
        <w:t xml:space="preserve">where appropriate </w:t>
      </w:r>
      <w:r w:rsidRPr="006B0AE4">
        <w:t>other welfare agencies to identify appropriate provision or services for your child.</w:t>
      </w:r>
    </w:p>
    <w:p w14:paraId="1701294F" w14:textId="77777777" w:rsidR="006724FB" w:rsidRDefault="006724FB" w:rsidP="006724FB">
      <w:pPr>
        <w:numPr>
          <w:ilvl w:val="0"/>
          <w:numId w:val="4"/>
        </w:numPr>
        <w:spacing w:after="0"/>
        <w:ind w:left="510" w:hanging="510"/>
        <w:jc w:val="left"/>
      </w:pPr>
      <w:r>
        <w:t>If your child is suspended part way through the half term, under the conditions stated in clause 4.3 we shall give you a credit for any fees you have already paid for the remaining part of that half term, calculated on a pro rata basis. This sum may be offset against any sums payable by you to us.</w:t>
      </w:r>
    </w:p>
    <w:p w14:paraId="229A8A14" w14:textId="77777777" w:rsidR="006724FB" w:rsidRDefault="006724FB" w:rsidP="006724FB">
      <w:pPr>
        <w:spacing w:after="0"/>
        <w:jc w:val="left"/>
      </w:pPr>
    </w:p>
    <w:p w14:paraId="1DAFD498" w14:textId="77777777" w:rsidR="006724FB" w:rsidRDefault="006724FB" w:rsidP="006724FB">
      <w:pPr>
        <w:numPr>
          <w:ilvl w:val="1"/>
          <w:numId w:val="4"/>
        </w:numPr>
        <w:spacing w:after="0"/>
        <w:ind w:left="510" w:hanging="510"/>
        <w:jc w:val="left"/>
        <w:rPr>
          <w:b/>
        </w:rPr>
      </w:pPr>
      <w:r>
        <w:rPr>
          <w:b/>
        </w:rPr>
        <w:t>Termination of the Agreement</w:t>
      </w:r>
    </w:p>
    <w:p w14:paraId="7D7B8EF3" w14:textId="77777777" w:rsidR="006724FB" w:rsidRDefault="006724FB" w:rsidP="006724FB">
      <w:pPr>
        <w:numPr>
          <w:ilvl w:val="1"/>
          <w:numId w:val="4"/>
        </w:numPr>
        <w:spacing w:after="0"/>
        <w:ind w:left="510" w:hanging="510"/>
        <w:jc w:val="left"/>
      </w:pPr>
      <w:r>
        <w:t>You may end this Agreement at any time, giving us at least one full half terms notice in writing.</w:t>
      </w:r>
    </w:p>
    <w:p w14:paraId="08280847" w14:textId="77777777" w:rsidR="006724FB" w:rsidRDefault="006724FB" w:rsidP="006724FB">
      <w:pPr>
        <w:numPr>
          <w:ilvl w:val="1"/>
          <w:numId w:val="4"/>
        </w:numPr>
        <w:spacing w:after="0"/>
        <w:ind w:left="510" w:hanging="510"/>
        <w:jc w:val="left"/>
      </w:pPr>
      <w:r w:rsidRPr="006B0AE4">
        <w:t>We may immediately end this Agreement if:</w:t>
      </w:r>
    </w:p>
    <w:p w14:paraId="02D232FC" w14:textId="77777777" w:rsidR="006724FB" w:rsidRDefault="006724FB" w:rsidP="006724FB">
      <w:pPr>
        <w:spacing w:after="0"/>
        <w:ind w:left="510"/>
        <w:jc w:val="left"/>
      </w:pPr>
      <w:r>
        <w:t xml:space="preserve">5.2.1 You have failed to pay your </w:t>
      </w:r>
      <w:proofErr w:type="gramStart"/>
      <w:r>
        <w:t>fees;</w:t>
      </w:r>
      <w:proofErr w:type="gramEnd"/>
    </w:p>
    <w:p w14:paraId="54FAA0F2" w14:textId="77777777" w:rsidR="006724FB" w:rsidRDefault="006724FB" w:rsidP="006724FB">
      <w:pPr>
        <w:spacing w:after="0"/>
        <w:ind w:left="1077" w:hanging="567"/>
        <w:jc w:val="left"/>
      </w:pPr>
      <w:r>
        <w:t xml:space="preserve">5.2.2 You have breached any of your obligations under this Agreement and you have not or cannot put right that breach within a reasonable </w:t>
      </w:r>
      <w:proofErr w:type="gramStart"/>
      <w:r>
        <w:t>period of time</w:t>
      </w:r>
      <w:proofErr w:type="gramEnd"/>
      <w:r>
        <w:t xml:space="preserve"> after we have drawn it to your </w:t>
      </w:r>
      <w:proofErr w:type="gramStart"/>
      <w:r>
        <w:t>attention;</w:t>
      </w:r>
      <w:proofErr w:type="gramEnd"/>
    </w:p>
    <w:p w14:paraId="2DFD54FC" w14:textId="77777777" w:rsidR="006724FB" w:rsidRDefault="006724FB" w:rsidP="006724FB">
      <w:pPr>
        <w:spacing w:after="0"/>
        <w:ind w:left="1077" w:hanging="567"/>
        <w:jc w:val="left"/>
      </w:pPr>
      <w:r>
        <w:t xml:space="preserve">5.2.3 You behave unacceptably, as we do not tolerate any physical or verbal abuse or threats towards </w:t>
      </w:r>
      <w:proofErr w:type="gramStart"/>
      <w:r>
        <w:t>staff;</w:t>
      </w:r>
      <w:proofErr w:type="gramEnd"/>
    </w:p>
    <w:p w14:paraId="6AB215B2" w14:textId="77777777" w:rsidR="006724FB" w:rsidRDefault="006724FB" w:rsidP="006724FB">
      <w:pPr>
        <w:spacing w:after="0"/>
        <w:ind w:left="1077" w:hanging="567"/>
        <w:jc w:val="left"/>
      </w:pPr>
      <w:r>
        <w:t>5.2.4 We take the decision to close. We will give you as much notice as possible in the event of such a decision.</w:t>
      </w:r>
    </w:p>
    <w:p w14:paraId="4CF738D0" w14:textId="77777777" w:rsidR="006724FB" w:rsidRDefault="006724FB" w:rsidP="006724FB">
      <w:pPr>
        <w:numPr>
          <w:ilvl w:val="1"/>
          <w:numId w:val="4"/>
        </w:numPr>
        <w:spacing w:after="0"/>
        <w:ind w:left="510" w:hanging="510"/>
        <w:jc w:val="left"/>
      </w:pPr>
      <w:r w:rsidRPr="006B0AE4">
        <w:t xml:space="preserve">It may become apparent that the support we are able to offer your child is not sufficient to meet his/her needs. In these circumstances we will work with you, the local authority and other welfare agencies as per our procedures to identify appropriate support, at which point we may end this </w:t>
      </w:r>
      <w:r>
        <w:t>A</w:t>
      </w:r>
      <w:r w:rsidRPr="006B0AE4">
        <w:t>greement.</w:t>
      </w:r>
    </w:p>
    <w:p w14:paraId="434B53A9" w14:textId="77777777" w:rsidR="006724FB" w:rsidRDefault="006724FB" w:rsidP="006724FB">
      <w:pPr>
        <w:numPr>
          <w:ilvl w:val="1"/>
          <w:numId w:val="4"/>
        </w:numPr>
        <w:spacing w:after="0"/>
        <w:ind w:left="510" w:hanging="510"/>
        <w:jc w:val="left"/>
      </w:pPr>
      <w:r>
        <w:t>You may end this Agreement if we have breached any of our obligations under this Agreement and we have not or cannot put right that breach within a reasonable period after you have drawn it to our attention.</w:t>
      </w:r>
    </w:p>
    <w:p w14:paraId="3BD55AE7" w14:textId="77777777" w:rsidR="006724FB" w:rsidRDefault="006724FB" w:rsidP="006724FB">
      <w:pPr>
        <w:spacing w:after="0"/>
        <w:jc w:val="left"/>
        <w:rPr>
          <w:b/>
        </w:rPr>
      </w:pPr>
    </w:p>
    <w:p w14:paraId="030D27F6" w14:textId="77777777" w:rsidR="006724FB" w:rsidRDefault="006724FB" w:rsidP="006724FB">
      <w:pPr>
        <w:numPr>
          <w:ilvl w:val="0"/>
          <w:numId w:val="5"/>
        </w:numPr>
        <w:spacing w:after="0"/>
        <w:ind w:left="510" w:hanging="510"/>
        <w:jc w:val="left"/>
        <w:rPr>
          <w:b/>
        </w:rPr>
      </w:pPr>
      <w:r>
        <w:rPr>
          <w:b/>
        </w:rPr>
        <w:t>General</w:t>
      </w:r>
    </w:p>
    <w:p w14:paraId="2AC2CC41" w14:textId="77777777" w:rsidR="006724FB" w:rsidRDefault="006724FB" w:rsidP="006724FB">
      <w:pPr>
        <w:numPr>
          <w:ilvl w:val="0"/>
          <w:numId w:val="5"/>
        </w:numPr>
        <w:spacing w:after="0"/>
        <w:ind w:left="510" w:hanging="510"/>
        <w:jc w:val="left"/>
      </w:pPr>
      <w:r w:rsidRPr="006B0AE4">
        <w:rPr>
          <w:color w:val="000000"/>
        </w:rPr>
        <w:t xml:space="preserve">If we have to close or </w:t>
      </w:r>
      <w:proofErr w:type="gramStart"/>
      <w:r w:rsidRPr="006B0AE4">
        <w:rPr>
          <w:color w:val="000000"/>
        </w:rPr>
        <w:t>we</w:t>
      </w:r>
      <w:r>
        <w:rPr>
          <w:color w:val="000000"/>
        </w:rPr>
        <w:t xml:space="preserve"> </w:t>
      </w:r>
      <w:r w:rsidRPr="006B0AE4">
        <w:rPr>
          <w:color w:val="000000"/>
        </w:rPr>
        <w:t>take</w:t>
      </w:r>
      <w:proofErr w:type="gramEnd"/>
      <w:r w:rsidRPr="006B0AE4">
        <w:rPr>
          <w:color w:val="000000"/>
        </w:rPr>
        <w:t xml:space="preserve"> the decision to close due to events or circumstances beyond </w:t>
      </w:r>
      <w:r w:rsidRPr="00441068">
        <w:rPr>
          <w:color w:val="000000"/>
        </w:rPr>
        <w:t>our</w:t>
      </w:r>
      <w:r>
        <w:rPr>
          <w:color w:val="000000"/>
        </w:rPr>
        <w:t xml:space="preserve"> </w:t>
      </w:r>
      <w:r w:rsidRPr="00441068">
        <w:rPr>
          <w:color w:val="000000"/>
        </w:rPr>
        <w:t xml:space="preserve">control (e.g. extreme weather conditions) the </w:t>
      </w:r>
      <w:r>
        <w:rPr>
          <w:color w:val="000000"/>
        </w:rPr>
        <w:t>hourly</w:t>
      </w:r>
      <w:r w:rsidRPr="00441068">
        <w:rPr>
          <w:color w:val="000000"/>
        </w:rPr>
        <w:t xml:space="preserve"> </w:t>
      </w:r>
      <w:r>
        <w:rPr>
          <w:color w:val="000000"/>
        </w:rPr>
        <w:t>f</w:t>
      </w:r>
      <w:r w:rsidRPr="00441068">
        <w:rPr>
          <w:color w:val="000000"/>
        </w:rPr>
        <w:t xml:space="preserve">ee will continue to be payable in </w:t>
      </w:r>
      <w:proofErr w:type="gramStart"/>
      <w:r w:rsidRPr="00441068">
        <w:rPr>
          <w:color w:val="000000"/>
        </w:rPr>
        <w:t>full</w:t>
      </w:r>
      <w:proofErr w:type="gramEnd"/>
      <w:r w:rsidRPr="00441068">
        <w:rPr>
          <w:color w:val="000000"/>
        </w:rPr>
        <w:t xml:space="preserve"> and we shall be under no obligation to provide alternative childcare to you. If the closure exceeds three consecutive days in duration (excluding</w:t>
      </w:r>
      <w:r>
        <w:t xml:space="preserve"> any days when we would otherwise have been closed), we will credit you with an amount that represents the number of days closed </w:t>
      </w:r>
      <w:proofErr w:type="gramStart"/>
      <w:r>
        <w:t>in excess of</w:t>
      </w:r>
      <w:proofErr w:type="gramEnd"/>
      <w:r>
        <w:t xml:space="preserve"> three days.</w:t>
      </w:r>
    </w:p>
    <w:p w14:paraId="0E22A2D3" w14:textId="77777777" w:rsidR="006724FB" w:rsidRPr="00E323A5" w:rsidRDefault="006724FB" w:rsidP="006724FB">
      <w:pPr>
        <w:numPr>
          <w:ilvl w:val="0"/>
          <w:numId w:val="5"/>
        </w:numPr>
        <w:spacing w:after="0"/>
        <w:ind w:left="510" w:hanging="510"/>
        <w:jc w:val="left"/>
      </w:pPr>
      <w:r>
        <w:t xml:space="preserve">Force Majeure event for the purpose of this Contract is </w:t>
      </w:r>
      <w:r w:rsidRPr="00BD1720">
        <w:rPr>
          <w:szCs w:val="22"/>
        </w:rPr>
        <w:t>an event beyond the reasonable control of either Party including but not limited to act of God, war, riot, civil commotion, malicious damage, accident, fire, flood, storm, epidemic, notifiable disease</w:t>
      </w:r>
      <w:r>
        <w:rPr>
          <w:szCs w:val="22"/>
        </w:rPr>
        <w:t xml:space="preserve">. We shall not be liable for the delay in performing, or failure to perform the services to the extent that such a delay or failure is a result of a Force Majeure event. Each Party shall continue to perform </w:t>
      </w:r>
      <w:proofErr w:type="spellStart"/>
      <w:proofErr w:type="gramStart"/>
      <w:r>
        <w:rPr>
          <w:szCs w:val="22"/>
        </w:rPr>
        <w:t>it’s</w:t>
      </w:r>
      <w:proofErr w:type="spellEnd"/>
      <w:proofErr w:type="gramEnd"/>
      <w:r>
        <w:rPr>
          <w:szCs w:val="22"/>
        </w:rPr>
        <w:t xml:space="preserve"> obligations under the Contract for the duration of such a Force Majeure event. However, if such a Force Majeure event prevents either party from performing its material obligations under the Contract, and alternative dates or location cannot be agreed within 30 days of the start of the failure, or delay, either party may terminate the Contract with immediate effect by notice in writing.  </w:t>
      </w:r>
    </w:p>
    <w:p w14:paraId="61CD2E86" w14:textId="77777777" w:rsidR="006724FB" w:rsidRDefault="006724FB" w:rsidP="006724FB">
      <w:pPr>
        <w:numPr>
          <w:ilvl w:val="0"/>
          <w:numId w:val="5"/>
        </w:numPr>
        <w:spacing w:after="0"/>
        <w:ind w:left="510" w:hanging="510"/>
        <w:jc w:val="left"/>
      </w:pPr>
      <w:r>
        <w:lastRenderedPageBreak/>
        <w:t xml:space="preserve">If you have any concerns regarding the services we provide, please discuss them with your child’s key person. If these concerns are not resolved to your satisfaction, please contact the manager. Customer satisfaction is paramount, and any concerns/complaints will be dealt with in line with our </w:t>
      </w:r>
      <w:r w:rsidRPr="000F6A84">
        <w:rPr>
          <w:i/>
        </w:rPr>
        <w:t>Making a Complaint</w:t>
      </w:r>
      <w:r>
        <w:t xml:space="preserve"> </w:t>
      </w:r>
      <w:r w:rsidRPr="00832953">
        <w:rPr>
          <w:i/>
        </w:rPr>
        <w:t>Policy</w:t>
      </w:r>
      <w:r>
        <w:t>.</w:t>
      </w:r>
    </w:p>
    <w:p w14:paraId="177EBB86" w14:textId="77777777" w:rsidR="006724FB" w:rsidRPr="005B6C52" w:rsidRDefault="006724FB" w:rsidP="006724FB">
      <w:pPr>
        <w:numPr>
          <w:ilvl w:val="0"/>
          <w:numId w:val="5"/>
        </w:numPr>
        <w:spacing w:after="0"/>
        <w:ind w:left="510" w:hanging="510"/>
        <w:jc w:val="left"/>
      </w:pPr>
      <w:r>
        <w:t>We take photographs and video recordings of the children who attend. These photographs are used for on-going recording of our curriculum and for children’s individual development records. They are stored on our setting’s computer and/or iPads whilst your child is with us. The photographs are used for display and for your child’s records within the setting. If we wished to use any image of your child for training, publicity or marketing purposes, we would always seek your written consent for each image we intend to use.</w:t>
      </w:r>
    </w:p>
    <w:p w14:paraId="73ECCC48" w14:textId="6077EC79" w:rsidR="006724FB" w:rsidRPr="00A24596" w:rsidRDefault="006724FB" w:rsidP="006724FB">
      <w:pPr>
        <w:numPr>
          <w:ilvl w:val="0"/>
          <w:numId w:val="5"/>
        </w:numPr>
        <w:spacing w:after="0"/>
        <w:ind w:left="510" w:hanging="510"/>
        <w:jc w:val="left"/>
      </w:pPr>
      <w:r>
        <w:t xml:space="preserve">We reserve the right to refuse to admit your child if they have </w:t>
      </w:r>
      <w:r w:rsidRPr="006456DB">
        <w:rPr>
          <w:szCs w:val="22"/>
        </w:rPr>
        <w:t>a temperature, sickness and</w:t>
      </w:r>
      <w:r>
        <w:rPr>
          <w:szCs w:val="22"/>
        </w:rPr>
        <w:t>/or</w:t>
      </w:r>
      <w:r w:rsidRPr="006456DB">
        <w:rPr>
          <w:szCs w:val="22"/>
        </w:rPr>
        <w:t xml:space="preserve"> diarrhoea or a contagious i</w:t>
      </w:r>
      <w:r>
        <w:rPr>
          <w:szCs w:val="22"/>
        </w:rPr>
        <w:t>llness</w:t>
      </w:r>
      <w:r w:rsidRPr="006456DB">
        <w:rPr>
          <w:szCs w:val="22"/>
        </w:rPr>
        <w:t xml:space="preserve"> or disease</w:t>
      </w:r>
      <w:r>
        <w:rPr>
          <w:szCs w:val="22"/>
        </w:rPr>
        <w:t xml:space="preserve"> on arrival at our setting, or to ask you to collect your child if they become unwell whilst in our care</w:t>
      </w:r>
      <w:r w:rsidR="002D1635">
        <w:rPr>
          <w:szCs w:val="22"/>
        </w:rPr>
        <w:t xml:space="preserve">. </w:t>
      </w:r>
    </w:p>
    <w:p w14:paraId="0D174C34" w14:textId="5F9A1332" w:rsidR="00A24596" w:rsidRPr="00A24596" w:rsidRDefault="00A24596" w:rsidP="00A24596">
      <w:pPr>
        <w:pStyle w:val="ListParagraph"/>
        <w:numPr>
          <w:ilvl w:val="0"/>
          <w:numId w:val="5"/>
        </w:numPr>
        <w:rPr>
          <w:rFonts w:eastAsia="Andale Sans UI" w:cs="Tahoma"/>
          <w:szCs w:val="22"/>
        </w:rPr>
      </w:pPr>
      <w:r w:rsidRPr="00A24596">
        <w:rPr>
          <w:rFonts w:eastAsia="Andale Sans UI" w:cs="Tahoma"/>
          <w:szCs w:val="22"/>
        </w:rPr>
        <w:t xml:space="preserve">Children should always be well enough to attend pre-school, and we ask parents not to bring their children into pre-school if they have been given Calpol (or similar), as this can mask a high temperature, and potentially spread infection unknowingly. Also, the effects of Calpol will wear off during the day and if your child is unwell, we are not able to administer medicine that is not prescribed. </w:t>
      </w:r>
    </w:p>
    <w:p w14:paraId="5E65E6BB" w14:textId="78501584" w:rsidR="006724FB" w:rsidRDefault="006724FB" w:rsidP="006F3991">
      <w:pPr>
        <w:numPr>
          <w:ilvl w:val="0"/>
          <w:numId w:val="5"/>
        </w:numPr>
        <w:spacing w:after="0"/>
        <w:ind w:left="510" w:hanging="510"/>
        <w:jc w:val="left"/>
      </w:pPr>
      <w:r w:rsidRPr="00203F74">
        <w:t xml:space="preserve">Whilst </w:t>
      </w:r>
      <w:r>
        <w:t>drinks are</w:t>
      </w:r>
      <w:r w:rsidRPr="00203F74">
        <w:t xml:space="preserve"> provided on the premises, we are</w:t>
      </w:r>
      <w:r>
        <w:t xml:space="preserve"> </w:t>
      </w:r>
      <w:r w:rsidRPr="00203F74">
        <w:t xml:space="preserve">not a commercial kitchen and may not be able to cater for the individual needs of every child. As cross contamination cannot be ruled out, a risk assessment is conducted for children with any known allergies. Every effort is made to follow recommended food preparation guidance and to ensure that all staff involved in the preparation </w:t>
      </w:r>
      <w:r>
        <w:t>and serving of food are suitably trained in the preparation and serving of food</w:t>
      </w:r>
      <w:r w:rsidRPr="00203F74">
        <w:t xml:space="preserve">. </w:t>
      </w:r>
    </w:p>
    <w:p w14:paraId="0135E875" w14:textId="77777777" w:rsidR="00D542F2" w:rsidRDefault="006724FB" w:rsidP="006724FB">
      <w:pPr>
        <w:numPr>
          <w:ilvl w:val="0"/>
          <w:numId w:val="5"/>
        </w:numPr>
        <w:spacing w:after="0"/>
        <w:ind w:left="510" w:hanging="510"/>
        <w:jc w:val="left"/>
      </w:pPr>
      <w:r>
        <w:t xml:space="preserve">Any personal information you supply to us </w:t>
      </w:r>
      <w:r w:rsidRPr="00832953">
        <w:t>will be collected, stored and used in accordance with</w:t>
      </w:r>
      <w:r>
        <w:t xml:space="preserve"> the principles of the </w:t>
      </w:r>
      <w:r w:rsidRPr="00626253">
        <w:t>General Data Protection Regulations (GDPR) (2018)</w:t>
      </w:r>
      <w:r>
        <w:t>.</w:t>
      </w:r>
    </w:p>
    <w:p w14:paraId="3FB264D6" w14:textId="4B5BCF2D" w:rsidR="00D542F2" w:rsidRDefault="00D542F2" w:rsidP="00D542F2">
      <w:pPr>
        <w:pStyle w:val="ListParagraph"/>
        <w:widowControl w:val="0"/>
        <w:numPr>
          <w:ilvl w:val="1"/>
          <w:numId w:val="8"/>
        </w:numPr>
        <w:tabs>
          <w:tab w:val="left" w:pos="671"/>
          <w:tab w:val="left" w:pos="672"/>
        </w:tabs>
        <w:autoSpaceDE w:val="0"/>
        <w:autoSpaceDN w:val="0"/>
        <w:spacing w:before="120" w:after="120"/>
        <w:jc w:val="left"/>
        <w:rPr>
          <w:color w:val="262526"/>
        </w:rPr>
      </w:pPr>
      <w:r>
        <w:rPr>
          <w:color w:val="262526"/>
        </w:rPr>
        <w:t xml:space="preserve">  </w:t>
      </w:r>
      <w:r w:rsidRPr="00D542F2">
        <w:rPr>
          <w:color w:val="262526"/>
        </w:rPr>
        <w:t>Normally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circumstances override a refusal to give consent.</w:t>
      </w:r>
    </w:p>
    <w:p w14:paraId="1C27D694" w14:textId="2B993B49" w:rsidR="00D542F2" w:rsidRPr="00D542F2" w:rsidRDefault="00D542F2" w:rsidP="00D542F2">
      <w:pPr>
        <w:pStyle w:val="ListParagraph"/>
        <w:widowControl w:val="0"/>
        <w:numPr>
          <w:ilvl w:val="1"/>
          <w:numId w:val="8"/>
        </w:numPr>
        <w:tabs>
          <w:tab w:val="left" w:pos="1146"/>
        </w:tabs>
        <w:autoSpaceDE w:val="0"/>
        <w:autoSpaceDN w:val="0"/>
        <w:spacing w:before="120" w:after="120"/>
        <w:contextualSpacing w:val="0"/>
        <w:jc w:val="left"/>
      </w:pPr>
      <w:r w:rsidRPr="00233118">
        <w:rPr>
          <w:color w:val="262526"/>
        </w:rPr>
        <w:t>You must avoid making any social media communications that could damage our business interests or reputation, even indirectly or link us to any political movement or agenda</w:t>
      </w:r>
      <w:r w:rsidRPr="00D542F2">
        <w:rPr>
          <w:color w:val="262526"/>
        </w:rPr>
        <w:t>.</w:t>
      </w:r>
    </w:p>
    <w:p w14:paraId="38968C02" w14:textId="17A088BE" w:rsidR="00D542F2" w:rsidRPr="00233118" w:rsidRDefault="00D542F2" w:rsidP="00D542F2">
      <w:pPr>
        <w:pStyle w:val="ListParagraph"/>
        <w:widowControl w:val="0"/>
        <w:numPr>
          <w:ilvl w:val="1"/>
          <w:numId w:val="8"/>
        </w:numPr>
        <w:tabs>
          <w:tab w:val="left" w:pos="1143"/>
        </w:tabs>
        <w:autoSpaceDE w:val="0"/>
        <w:autoSpaceDN w:val="0"/>
        <w:spacing w:before="120" w:after="120"/>
        <w:jc w:val="left"/>
      </w:pPr>
      <w:proofErr w:type="gramStart"/>
      <w:r>
        <w:rPr>
          <w:color w:val="262526"/>
        </w:rPr>
        <w:t xml:space="preserve">You </w:t>
      </w:r>
      <w:r w:rsidRPr="00D542F2">
        <w:rPr>
          <w:color w:val="262526"/>
        </w:rPr>
        <w:t xml:space="preserve"> must</w:t>
      </w:r>
      <w:proofErr w:type="gramEnd"/>
      <w:r w:rsidRPr="00D542F2">
        <w:rPr>
          <w:color w:val="262526"/>
        </w:rPr>
        <w:t xml:space="preserve"> not use social media to defame or disparage us, our staff or any third party; to harass, bully or unlawfully discriminate against staff or third parties; to make false or misleading statements; or to impersonate staff members of the setting or other related third parties.</w:t>
      </w:r>
    </w:p>
    <w:p w14:paraId="07442F18" w14:textId="77777777" w:rsidR="00D542F2" w:rsidRDefault="00D542F2" w:rsidP="00D542F2">
      <w:pPr>
        <w:spacing w:after="0"/>
        <w:jc w:val="left"/>
      </w:pPr>
    </w:p>
    <w:p w14:paraId="08742C6A" w14:textId="5DCF50E2" w:rsidR="006724FB" w:rsidRPr="00441516" w:rsidRDefault="00D542F2" w:rsidP="00D542F2">
      <w:pPr>
        <w:spacing w:after="0"/>
        <w:jc w:val="left"/>
        <w:rPr>
          <w:b/>
        </w:rPr>
      </w:pPr>
      <w:r>
        <w:t>7</w:t>
      </w:r>
      <w:r w:rsidR="006724FB">
        <w:rPr>
          <w:b/>
        </w:rPr>
        <w:t>This Agreement</w:t>
      </w:r>
    </w:p>
    <w:p w14:paraId="6BD898A7" w14:textId="0897BE36" w:rsidR="006724FB" w:rsidRPr="00CF4470" w:rsidRDefault="006724FB" w:rsidP="006724FB">
      <w:pPr>
        <w:numPr>
          <w:ilvl w:val="0"/>
          <w:numId w:val="6"/>
        </w:numPr>
        <w:spacing w:after="0"/>
        <w:jc w:val="left"/>
      </w:pPr>
      <w:r>
        <w:t xml:space="preserve">We </w:t>
      </w:r>
      <w:r w:rsidRPr="00CF4470">
        <w:t xml:space="preserve">reserve the right to vary the terms and conditions contained in this </w:t>
      </w:r>
      <w:r w:rsidR="006F3991" w:rsidRPr="00CF4470">
        <w:t>Agreement.</w:t>
      </w:r>
    </w:p>
    <w:p w14:paraId="6F652235" w14:textId="77777777" w:rsidR="006724FB" w:rsidRPr="00424649" w:rsidRDefault="006724FB" w:rsidP="006724FB">
      <w:pPr>
        <w:numPr>
          <w:ilvl w:val="0"/>
          <w:numId w:val="6"/>
        </w:numPr>
        <w:spacing w:after="0"/>
        <w:jc w:val="left"/>
      </w:pPr>
      <w:r w:rsidRPr="00D81365">
        <w:t>This Agreement contains the full and complete understanding between the pa</w:t>
      </w:r>
      <w:r w:rsidRPr="00537F71">
        <w:t xml:space="preserve">rties and supersedes all prior arrangements and understanding whether written or oral </w:t>
      </w:r>
      <w:proofErr w:type="gramStart"/>
      <w:r w:rsidRPr="00537F71">
        <w:t>relating to the subject of</w:t>
      </w:r>
      <w:proofErr w:type="gramEnd"/>
      <w:r w:rsidRPr="00537F71">
        <w:t xml:space="preserve"> this Agreem</w:t>
      </w:r>
      <w:r>
        <w:t xml:space="preserve">ent except to the extent that we </w:t>
      </w:r>
      <w:r w:rsidRPr="00424649">
        <w:t>vary terms from time to time.</w:t>
      </w:r>
    </w:p>
    <w:p w14:paraId="15DE4444" w14:textId="77777777" w:rsidR="006724FB" w:rsidRDefault="006724FB" w:rsidP="006724FB">
      <w:pPr>
        <w:numPr>
          <w:ilvl w:val="0"/>
          <w:numId w:val="6"/>
        </w:numPr>
        <w:spacing w:after="0"/>
        <w:jc w:val="left"/>
      </w:pPr>
      <w:r w:rsidRPr="00504D6B">
        <w:t>Acceptance of a place will be deemed as acceptance by you of these terms and conditions.</w:t>
      </w:r>
    </w:p>
    <w:p w14:paraId="0AEDA5AB" w14:textId="77777777" w:rsidR="006724FB" w:rsidRDefault="006724FB" w:rsidP="006724FB">
      <w:pPr>
        <w:spacing w:after="0"/>
        <w:jc w:val="left"/>
      </w:pPr>
    </w:p>
    <w:p w14:paraId="59F9571A" w14:textId="77777777" w:rsidR="006724FB" w:rsidRDefault="006724FB" w:rsidP="006724FB">
      <w:pPr>
        <w:numPr>
          <w:ilvl w:val="1"/>
          <w:numId w:val="3"/>
        </w:numPr>
        <w:spacing w:after="0"/>
        <w:jc w:val="left"/>
      </w:pPr>
      <w:r>
        <w:t>Disputes</w:t>
      </w:r>
    </w:p>
    <w:p w14:paraId="4D8F734F" w14:textId="77777777" w:rsidR="006724FB" w:rsidRDefault="006724FB" w:rsidP="006724FB">
      <w:pPr>
        <w:numPr>
          <w:ilvl w:val="1"/>
          <w:numId w:val="3"/>
        </w:numPr>
        <w:spacing w:after="0"/>
        <w:jc w:val="left"/>
      </w:pPr>
      <w:r>
        <w:t xml:space="preserve">The Parties will attempt in good faith to resolve any dispute or claim arising out of or relating to the Contract through negotiations between the respective representatives of the Parties having authorities to settle the matter, which may include the use of any Alternative Dispute Resolution procedure on which the Parties agree. </w:t>
      </w:r>
    </w:p>
    <w:tbl>
      <w:tblPr>
        <w:tblW w:w="5000" w:type="pct"/>
        <w:tblLook w:val="01E0" w:firstRow="1" w:lastRow="1" w:firstColumn="1" w:lastColumn="1" w:noHBand="0" w:noVBand="0"/>
      </w:tblPr>
      <w:tblGrid>
        <w:gridCol w:w="1117"/>
        <w:gridCol w:w="179"/>
        <w:gridCol w:w="121"/>
        <w:gridCol w:w="689"/>
        <w:gridCol w:w="1159"/>
        <w:gridCol w:w="327"/>
        <w:gridCol w:w="334"/>
        <w:gridCol w:w="496"/>
        <w:gridCol w:w="1920"/>
        <w:gridCol w:w="552"/>
        <w:gridCol w:w="655"/>
        <w:gridCol w:w="237"/>
        <w:gridCol w:w="263"/>
        <w:gridCol w:w="827"/>
        <w:gridCol w:w="1896"/>
      </w:tblGrid>
      <w:tr w:rsidR="006724FB" w:rsidRPr="00076EB0" w14:paraId="4D69716A" w14:textId="77777777" w:rsidTr="00C91B48">
        <w:tc>
          <w:tcPr>
            <w:tcW w:w="5000" w:type="pct"/>
            <w:gridSpan w:val="15"/>
          </w:tcPr>
          <w:p w14:paraId="13478900" w14:textId="77777777" w:rsidR="006724FB" w:rsidRPr="00832953" w:rsidRDefault="006724FB" w:rsidP="00C91B48">
            <w:pPr>
              <w:autoSpaceDE w:val="0"/>
              <w:autoSpaceDN w:val="0"/>
              <w:adjustRightInd w:val="0"/>
              <w:spacing w:before="360" w:line="288" w:lineRule="auto"/>
              <w:rPr>
                <w:rFonts w:eastAsia="ArialMT"/>
                <w:b/>
                <w:szCs w:val="22"/>
                <w:lang w:val="en-US"/>
              </w:rPr>
            </w:pPr>
            <w:r w:rsidRPr="00832953">
              <w:rPr>
                <w:rFonts w:eastAsia="ArialMT"/>
                <w:b/>
                <w:szCs w:val="22"/>
                <w:lang w:val="en-US"/>
              </w:rPr>
              <w:t>Acceptance of</w:t>
            </w:r>
            <w:r>
              <w:rPr>
                <w:rFonts w:eastAsia="ArialMT"/>
                <w:b/>
                <w:szCs w:val="22"/>
                <w:lang w:val="en-US"/>
              </w:rPr>
              <w:t xml:space="preserve"> our offer of</w:t>
            </w:r>
            <w:r w:rsidRPr="00832953">
              <w:rPr>
                <w:rFonts w:eastAsia="ArialMT"/>
                <w:b/>
                <w:szCs w:val="22"/>
                <w:lang w:val="en-US"/>
              </w:rPr>
              <w:t xml:space="preserve"> </w:t>
            </w:r>
            <w:r>
              <w:rPr>
                <w:rFonts w:eastAsia="ArialMT"/>
                <w:b/>
                <w:szCs w:val="22"/>
                <w:lang w:val="en-US"/>
              </w:rPr>
              <w:t xml:space="preserve">a </w:t>
            </w:r>
            <w:r w:rsidRPr="00832953">
              <w:rPr>
                <w:rFonts w:eastAsia="ArialMT"/>
                <w:b/>
                <w:szCs w:val="22"/>
                <w:lang w:val="en-US"/>
              </w:rPr>
              <w:t>childcare place</w:t>
            </w:r>
          </w:p>
          <w:p w14:paraId="3A5F7CAC" w14:textId="77777777" w:rsidR="006724FB" w:rsidRDefault="006724FB" w:rsidP="00C91B48">
            <w:pPr>
              <w:autoSpaceDE w:val="0"/>
              <w:autoSpaceDN w:val="0"/>
              <w:adjustRightInd w:val="0"/>
              <w:spacing w:before="360" w:line="288" w:lineRule="auto"/>
              <w:rPr>
                <w:rFonts w:ascii="ArialMT" w:hAnsi="ArialMT" w:cs="ArialMT"/>
                <w:sz w:val="20"/>
                <w:szCs w:val="20"/>
              </w:rPr>
            </w:pPr>
            <w:r>
              <w:rPr>
                <w:rFonts w:eastAsia="ArialMT"/>
                <w:szCs w:val="22"/>
                <w:lang w:val="en-US"/>
              </w:rPr>
              <w:t xml:space="preserve">Please sign below to indicate that you have read and understood the above terms and conditions and to confirm your </w:t>
            </w:r>
            <w:proofErr w:type="gramStart"/>
            <w:r>
              <w:rPr>
                <w:rFonts w:eastAsia="ArialMT"/>
                <w:szCs w:val="22"/>
                <w:lang w:val="en-US"/>
              </w:rPr>
              <w:t>acceptable</w:t>
            </w:r>
            <w:proofErr w:type="gramEnd"/>
            <w:r>
              <w:rPr>
                <w:rFonts w:eastAsia="ArialMT"/>
                <w:szCs w:val="22"/>
                <w:lang w:val="en-US"/>
              </w:rPr>
              <w:t xml:space="preserve"> of a childcare place with us for your child.</w:t>
            </w:r>
            <w:r>
              <w:rPr>
                <w:rFonts w:ascii="ArialMT" w:hAnsi="ArialMT" w:cs="ArialMT"/>
                <w:sz w:val="20"/>
                <w:szCs w:val="20"/>
              </w:rPr>
              <w:t xml:space="preserve"> </w:t>
            </w:r>
          </w:p>
          <w:p w14:paraId="7C3EAABF" w14:textId="5747974A" w:rsidR="006724FB" w:rsidRDefault="006724FB" w:rsidP="00C91B48">
            <w:pPr>
              <w:spacing w:before="120" w:line="288" w:lineRule="auto"/>
              <w:rPr>
                <w:rFonts w:eastAsia="ArialMT"/>
                <w:szCs w:val="22"/>
                <w:lang w:val="en-US"/>
              </w:rPr>
            </w:pPr>
            <w:r w:rsidRPr="002E3C37">
              <w:rPr>
                <w:rFonts w:eastAsia="ArialMT"/>
                <w:szCs w:val="22"/>
                <w:lang w:val="en-US"/>
              </w:rPr>
              <w:t>For parent(s)/guardian(s) under the age of 18, a guarantor aged over 18, must also sign the contract on your behalf. The</w:t>
            </w:r>
            <w:r>
              <w:rPr>
                <w:rFonts w:eastAsia="ArialMT"/>
                <w:szCs w:val="22"/>
                <w:lang w:val="en-US"/>
              </w:rPr>
              <w:t xml:space="preserve"> </w:t>
            </w:r>
            <w:r w:rsidRPr="002E3C37">
              <w:rPr>
                <w:rFonts w:eastAsia="ArialMT"/>
                <w:szCs w:val="22"/>
                <w:lang w:val="en-US"/>
              </w:rPr>
              <w:t xml:space="preserve">contract would therefore be between </w:t>
            </w:r>
            <w:r w:rsidR="006F3991">
              <w:rPr>
                <w:rFonts w:eastAsia="ArialMT"/>
                <w:szCs w:val="22"/>
                <w:lang w:val="en-US"/>
              </w:rPr>
              <w:t>The Sombornes</w:t>
            </w:r>
            <w:r>
              <w:rPr>
                <w:rFonts w:eastAsia="ArialMT"/>
                <w:szCs w:val="22"/>
                <w:lang w:val="en-US"/>
              </w:rPr>
              <w:t xml:space="preserve"> Pre-school,</w:t>
            </w:r>
            <w:r w:rsidRPr="002E3C37">
              <w:rPr>
                <w:rFonts w:eastAsia="ArialMT"/>
                <w:szCs w:val="22"/>
                <w:lang w:val="en-US"/>
              </w:rPr>
              <w:t xml:space="preserve"> you and the guarantor.</w:t>
            </w:r>
          </w:p>
          <w:p w14:paraId="0B29608B" w14:textId="77777777" w:rsidR="006724FB" w:rsidRPr="00076EB0" w:rsidRDefault="006724FB" w:rsidP="00C91B48">
            <w:pPr>
              <w:spacing w:before="120" w:line="288" w:lineRule="auto"/>
              <w:rPr>
                <w:szCs w:val="22"/>
              </w:rPr>
            </w:pPr>
            <w:r>
              <w:rPr>
                <w:rFonts w:eastAsia="ArialMT"/>
                <w:szCs w:val="22"/>
                <w:lang w:val="en-US"/>
              </w:rPr>
              <w:t>A copy of this completed and signed contract will be provided to each signatory.</w:t>
            </w:r>
          </w:p>
        </w:tc>
      </w:tr>
      <w:tr w:rsidR="006724FB" w:rsidRPr="00076EB0" w14:paraId="30414503" w14:textId="77777777" w:rsidTr="00C91B48">
        <w:tc>
          <w:tcPr>
            <w:tcW w:w="978" w:type="pct"/>
            <w:gridSpan w:val="4"/>
          </w:tcPr>
          <w:p w14:paraId="6130BCD5" w14:textId="77777777" w:rsidR="006724FB" w:rsidRPr="00076EB0" w:rsidRDefault="006724FB" w:rsidP="00C91B48">
            <w:pPr>
              <w:spacing w:before="360" w:line="288" w:lineRule="auto"/>
              <w:rPr>
                <w:szCs w:val="22"/>
              </w:rPr>
            </w:pPr>
            <w:r w:rsidRPr="00076EB0">
              <w:rPr>
                <w:szCs w:val="22"/>
              </w:rPr>
              <w:t>Parent</w:t>
            </w:r>
            <w:r>
              <w:rPr>
                <w:szCs w:val="22"/>
              </w:rPr>
              <w:t xml:space="preserve"> name 1</w:t>
            </w:r>
          </w:p>
        </w:tc>
        <w:tc>
          <w:tcPr>
            <w:tcW w:w="4022" w:type="pct"/>
            <w:gridSpan w:val="11"/>
            <w:tcBorders>
              <w:bottom w:val="single" w:sz="4" w:space="0" w:color="7030A0"/>
            </w:tcBorders>
          </w:tcPr>
          <w:p w14:paraId="25C9229A" w14:textId="77777777" w:rsidR="006724FB" w:rsidRPr="00076EB0" w:rsidRDefault="006724FB" w:rsidP="00C91B48">
            <w:pPr>
              <w:spacing w:before="360" w:line="288" w:lineRule="auto"/>
              <w:rPr>
                <w:szCs w:val="22"/>
              </w:rPr>
            </w:pPr>
          </w:p>
        </w:tc>
      </w:tr>
      <w:tr w:rsidR="006724FB" w:rsidRPr="00076EB0" w14:paraId="575C3A6B" w14:textId="77777777" w:rsidTr="00C91B48">
        <w:tc>
          <w:tcPr>
            <w:tcW w:w="658" w:type="pct"/>
            <w:gridSpan w:val="3"/>
          </w:tcPr>
          <w:p w14:paraId="5301607A" w14:textId="77777777" w:rsidR="006724FB" w:rsidRPr="00076EB0" w:rsidRDefault="006724FB" w:rsidP="00C91B48">
            <w:pPr>
              <w:spacing w:before="120" w:line="288" w:lineRule="auto"/>
              <w:rPr>
                <w:szCs w:val="22"/>
              </w:rPr>
            </w:pPr>
            <w:r>
              <w:rPr>
                <w:szCs w:val="22"/>
              </w:rPr>
              <w:t>Signed</w:t>
            </w:r>
          </w:p>
        </w:tc>
        <w:tc>
          <w:tcPr>
            <w:tcW w:w="2542" w:type="pct"/>
            <w:gridSpan w:val="7"/>
            <w:tcBorders>
              <w:bottom w:val="single" w:sz="4" w:space="0" w:color="7030A0"/>
            </w:tcBorders>
          </w:tcPr>
          <w:p w14:paraId="76DF00BC" w14:textId="77777777" w:rsidR="006724FB" w:rsidRPr="00076EB0" w:rsidRDefault="006724FB" w:rsidP="00C91B48">
            <w:pPr>
              <w:spacing w:before="120" w:line="288" w:lineRule="auto"/>
              <w:rPr>
                <w:szCs w:val="22"/>
              </w:rPr>
            </w:pPr>
          </w:p>
        </w:tc>
        <w:tc>
          <w:tcPr>
            <w:tcW w:w="414" w:type="pct"/>
            <w:gridSpan w:val="2"/>
            <w:vAlign w:val="bottom"/>
          </w:tcPr>
          <w:p w14:paraId="642C1306" w14:textId="77777777" w:rsidR="006724FB" w:rsidRPr="00076EB0" w:rsidRDefault="006724FB" w:rsidP="00C91B48">
            <w:pPr>
              <w:spacing w:before="120" w:line="288" w:lineRule="auto"/>
              <w:jc w:val="right"/>
              <w:rPr>
                <w:szCs w:val="22"/>
              </w:rPr>
            </w:pPr>
            <w:r>
              <w:rPr>
                <w:szCs w:val="22"/>
              </w:rPr>
              <w:t>Date</w:t>
            </w:r>
          </w:p>
        </w:tc>
        <w:tc>
          <w:tcPr>
            <w:tcW w:w="1387" w:type="pct"/>
            <w:gridSpan w:val="3"/>
            <w:tcBorders>
              <w:bottom w:val="single" w:sz="4" w:space="0" w:color="7030A0"/>
            </w:tcBorders>
          </w:tcPr>
          <w:p w14:paraId="09E2A839" w14:textId="77777777" w:rsidR="006724FB" w:rsidRPr="00076EB0" w:rsidRDefault="006724FB" w:rsidP="00C91B48">
            <w:pPr>
              <w:spacing w:before="120" w:line="288" w:lineRule="auto"/>
              <w:rPr>
                <w:szCs w:val="22"/>
              </w:rPr>
            </w:pPr>
          </w:p>
        </w:tc>
      </w:tr>
      <w:tr w:rsidR="006724FB" w:rsidRPr="00076EB0" w14:paraId="28BF22AF" w14:textId="77777777" w:rsidTr="00C91B48">
        <w:tc>
          <w:tcPr>
            <w:tcW w:w="978" w:type="pct"/>
            <w:gridSpan w:val="4"/>
          </w:tcPr>
          <w:p w14:paraId="0839FF0E" w14:textId="77777777" w:rsidR="006724FB" w:rsidRPr="00076EB0" w:rsidRDefault="006724FB" w:rsidP="00C91B48">
            <w:pPr>
              <w:spacing w:before="360" w:line="288" w:lineRule="auto"/>
              <w:rPr>
                <w:szCs w:val="22"/>
              </w:rPr>
            </w:pPr>
            <w:r w:rsidRPr="00076EB0">
              <w:rPr>
                <w:szCs w:val="22"/>
              </w:rPr>
              <w:t>Parent</w:t>
            </w:r>
            <w:r>
              <w:rPr>
                <w:szCs w:val="22"/>
              </w:rPr>
              <w:t xml:space="preserve"> name 2</w:t>
            </w:r>
          </w:p>
        </w:tc>
        <w:tc>
          <w:tcPr>
            <w:tcW w:w="4022" w:type="pct"/>
            <w:gridSpan w:val="11"/>
            <w:tcBorders>
              <w:bottom w:val="single" w:sz="4" w:space="0" w:color="7030A0"/>
            </w:tcBorders>
          </w:tcPr>
          <w:p w14:paraId="33FA69F1" w14:textId="77777777" w:rsidR="006724FB" w:rsidRPr="00076EB0" w:rsidRDefault="006724FB" w:rsidP="00C91B48">
            <w:pPr>
              <w:spacing w:before="360" w:line="288" w:lineRule="auto"/>
              <w:rPr>
                <w:szCs w:val="22"/>
              </w:rPr>
            </w:pPr>
          </w:p>
        </w:tc>
      </w:tr>
      <w:tr w:rsidR="006724FB" w:rsidRPr="00076EB0" w14:paraId="60A8A1B9" w14:textId="77777777" w:rsidTr="00C91B48">
        <w:tc>
          <w:tcPr>
            <w:tcW w:w="658" w:type="pct"/>
            <w:gridSpan w:val="3"/>
          </w:tcPr>
          <w:p w14:paraId="47A26F23" w14:textId="77777777" w:rsidR="006724FB" w:rsidRPr="00076EB0" w:rsidRDefault="006724FB" w:rsidP="00C91B48">
            <w:pPr>
              <w:spacing w:before="120" w:line="288" w:lineRule="auto"/>
              <w:rPr>
                <w:szCs w:val="22"/>
              </w:rPr>
            </w:pPr>
            <w:r>
              <w:rPr>
                <w:szCs w:val="22"/>
              </w:rPr>
              <w:t>Signed</w:t>
            </w:r>
          </w:p>
        </w:tc>
        <w:tc>
          <w:tcPr>
            <w:tcW w:w="2542" w:type="pct"/>
            <w:gridSpan w:val="7"/>
            <w:tcBorders>
              <w:bottom w:val="single" w:sz="4" w:space="0" w:color="7030A0"/>
            </w:tcBorders>
          </w:tcPr>
          <w:p w14:paraId="3D8E6A35" w14:textId="77777777" w:rsidR="006724FB" w:rsidRPr="00076EB0" w:rsidRDefault="006724FB" w:rsidP="00C91B48">
            <w:pPr>
              <w:spacing w:before="120" w:line="288" w:lineRule="auto"/>
              <w:rPr>
                <w:szCs w:val="22"/>
              </w:rPr>
            </w:pPr>
          </w:p>
        </w:tc>
        <w:tc>
          <w:tcPr>
            <w:tcW w:w="414" w:type="pct"/>
            <w:gridSpan w:val="2"/>
            <w:vAlign w:val="bottom"/>
          </w:tcPr>
          <w:p w14:paraId="1B8D3A97" w14:textId="77777777" w:rsidR="006724FB" w:rsidRPr="00076EB0" w:rsidRDefault="006724FB" w:rsidP="00C91B48">
            <w:pPr>
              <w:spacing w:before="120" w:line="288" w:lineRule="auto"/>
              <w:jc w:val="right"/>
              <w:rPr>
                <w:szCs w:val="22"/>
              </w:rPr>
            </w:pPr>
            <w:r>
              <w:rPr>
                <w:szCs w:val="22"/>
              </w:rPr>
              <w:t>Date</w:t>
            </w:r>
          </w:p>
        </w:tc>
        <w:tc>
          <w:tcPr>
            <w:tcW w:w="1387" w:type="pct"/>
            <w:gridSpan w:val="3"/>
            <w:tcBorders>
              <w:bottom w:val="single" w:sz="4" w:space="0" w:color="7030A0"/>
            </w:tcBorders>
          </w:tcPr>
          <w:p w14:paraId="140D6356" w14:textId="77777777" w:rsidR="006724FB" w:rsidRPr="00076EB0" w:rsidRDefault="006724FB" w:rsidP="00C91B48">
            <w:pPr>
              <w:spacing w:before="120" w:line="288" w:lineRule="auto"/>
              <w:rPr>
                <w:szCs w:val="22"/>
              </w:rPr>
            </w:pPr>
          </w:p>
        </w:tc>
      </w:tr>
      <w:tr w:rsidR="006724FB" w:rsidRPr="00076EB0" w14:paraId="476F6655" w14:textId="77777777" w:rsidTr="00C91B48">
        <w:tc>
          <w:tcPr>
            <w:tcW w:w="2053" w:type="pct"/>
            <w:gridSpan w:val="8"/>
          </w:tcPr>
          <w:p w14:paraId="40511AFC" w14:textId="77777777" w:rsidR="006724FB" w:rsidRPr="00076EB0" w:rsidRDefault="006724FB" w:rsidP="00C91B48">
            <w:pPr>
              <w:spacing w:before="360" w:line="288" w:lineRule="auto"/>
              <w:rPr>
                <w:szCs w:val="22"/>
              </w:rPr>
            </w:pPr>
            <w:r>
              <w:rPr>
                <w:szCs w:val="22"/>
              </w:rPr>
              <w:t>Guarantor name (where applicable)</w:t>
            </w:r>
          </w:p>
        </w:tc>
        <w:tc>
          <w:tcPr>
            <w:tcW w:w="2947" w:type="pct"/>
            <w:gridSpan w:val="7"/>
            <w:tcBorders>
              <w:bottom w:val="single" w:sz="4" w:space="0" w:color="7030A0"/>
            </w:tcBorders>
          </w:tcPr>
          <w:p w14:paraId="02851B27" w14:textId="77777777" w:rsidR="006724FB" w:rsidRPr="00076EB0" w:rsidRDefault="006724FB" w:rsidP="00C91B48">
            <w:pPr>
              <w:spacing w:before="360" w:line="288" w:lineRule="auto"/>
              <w:rPr>
                <w:szCs w:val="22"/>
              </w:rPr>
            </w:pPr>
          </w:p>
        </w:tc>
      </w:tr>
      <w:tr w:rsidR="006724FB" w:rsidRPr="00076EB0" w14:paraId="59FEFF69" w14:textId="77777777" w:rsidTr="00C91B48">
        <w:tc>
          <w:tcPr>
            <w:tcW w:w="602" w:type="pct"/>
            <w:gridSpan w:val="2"/>
          </w:tcPr>
          <w:p w14:paraId="17B5A972" w14:textId="77777777" w:rsidR="006724FB" w:rsidRPr="00076EB0" w:rsidRDefault="006724FB" w:rsidP="00C91B48">
            <w:pPr>
              <w:spacing w:before="120" w:line="288" w:lineRule="auto"/>
              <w:rPr>
                <w:szCs w:val="22"/>
              </w:rPr>
            </w:pPr>
            <w:r>
              <w:rPr>
                <w:szCs w:val="22"/>
              </w:rPr>
              <w:t>Signed</w:t>
            </w:r>
          </w:p>
        </w:tc>
        <w:tc>
          <w:tcPr>
            <w:tcW w:w="2598" w:type="pct"/>
            <w:gridSpan w:val="8"/>
            <w:tcBorders>
              <w:top w:val="single" w:sz="4" w:space="0" w:color="7030A0"/>
              <w:bottom w:val="single" w:sz="4" w:space="0" w:color="7030A0"/>
            </w:tcBorders>
          </w:tcPr>
          <w:p w14:paraId="2F32275F" w14:textId="77777777" w:rsidR="006724FB" w:rsidRPr="00076EB0" w:rsidRDefault="006724FB" w:rsidP="00C91B48">
            <w:pPr>
              <w:spacing w:before="120" w:line="288" w:lineRule="auto"/>
              <w:rPr>
                <w:szCs w:val="22"/>
              </w:rPr>
            </w:pPr>
          </w:p>
        </w:tc>
        <w:tc>
          <w:tcPr>
            <w:tcW w:w="414" w:type="pct"/>
            <w:gridSpan w:val="2"/>
            <w:tcBorders>
              <w:top w:val="single" w:sz="4" w:space="0" w:color="7030A0"/>
            </w:tcBorders>
            <w:vAlign w:val="bottom"/>
          </w:tcPr>
          <w:p w14:paraId="321D40C1" w14:textId="77777777" w:rsidR="006724FB" w:rsidRPr="00076EB0" w:rsidRDefault="006724FB" w:rsidP="00C91B48">
            <w:pPr>
              <w:spacing w:before="120" w:line="288" w:lineRule="auto"/>
              <w:jc w:val="right"/>
              <w:rPr>
                <w:szCs w:val="22"/>
              </w:rPr>
            </w:pPr>
            <w:r>
              <w:rPr>
                <w:szCs w:val="22"/>
              </w:rPr>
              <w:t>Date</w:t>
            </w:r>
          </w:p>
        </w:tc>
        <w:tc>
          <w:tcPr>
            <w:tcW w:w="1387" w:type="pct"/>
            <w:gridSpan w:val="3"/>
            <w:tcBorders>
              <w:top w:val="single" w:sz="4" w:space="0" w:color="7030A0"/>
              <w:bottom w:val="single" w:sz="4" w:space="0" w:color="7030A0"/>
            </w:tcBorders>
          </w:tcPr>
          <w:p w14:paraId="2749EC67" w14:textId="77777777" w:rsidR="006724FB" w:rsidRPr="00076EB0" w:rsidRDefault="006724FB" w:rsidP="00C91B48">
            <w:pPr>
              <w:spacing w:before="120" w:line="288" w:lineRule="auto"/>
              <w:rPr>
                <w:szCs w:val="22"/>
              </w:rPr>
            </w:pPr>
          </w:p>
        </w:tc>
      </w:tr>
      <w:tr w:rsidR="006724FB" w:rsidRPr="00076EB0" w14:paraId="40697613" w14:textId="77777777" w:rsidTr="00C91B48">
        <w:tc>
          <w:tcPr>
            <w:tcW w:w="1668" w:type="pct"/>
            <w:gridSpan w:val="6"/>
          </w:tcPr>
          <w:p w14:paraId="269950BD" w14:textId="77777777" w:rsidR="006724FB" w:rsidRDefault="006724FB" w:rsidP="00C91B48">
            <w:pPr>
              <w:spacing w:before="120" w:line="288" w:lineRule="auto"/>
              <w:rPr>
                <w:szCs w:val="22"/>
              </w:rPr>
            </w:pPr>
            <w:r>
              <w:rPr>
                <w:szCs w:val="22"/>
              </w:rPr>
              <w:t>Relationship to the child</w:t>
            </w:r>
          </w:p>
        </w:tc>
        <w:tc>
          <w:tcPr>
            <w:tcW w:w="3332" w:type="pct"/>
            <w:gridSpan w:val="9"/>
            <w:tcBorders>
              <w:bottom w:val="single" w:sz="4" w:space="0" w:color="7030A0"/>
            </w:tcBorders>
          </w:tcPr>
          <w:p w14:paraId="62BB2438" w14:textId="77777777" w:rsidR="006724FB" w:rsidRPr="00076EB0" w:rsidRDefault="006724FB" w:rsidP="00C91B48">
            <w:pPr>
              <w:spacing w:before="120" w:line="288" w:lineRule="auto"/>
              <w:rPr>
                <w:szCs w:val="22"/>
              </w:rPr>
            </w:pPr>
          </w:p>
        </w:tc>
      </w:tr>
      <w:tr w:rsidR="006724FB" w:rsidRPr="00076EB0" w14:paraId="7CF79FA4" w14:textId="77777777" w:rsidTr="00C91B48">
        <w:tc>
          <w:tcPr>
            <w:tcW w:w="978" w:type="pct"/>
            <w:gridSpan w:val="4"/>
          </w:tcPr>
          <w:p w14:paraId="28E388CD" w14:textId="77777777" w:rsidR="006724FB" w:rsidRDefault="006724FB" w:rsidP="00C91B48">
            <w:pPr>
              <w:spacing w:before="120" w:line="288" w:lineRule="auto"/>
              <w:rPr>
                <w:szCs w:val="22"/>
              </w:rPr>
            </w:pPr>
            <w:r>
              <w:rPr>
                <w:szCs w:val="22"/>
              </w:rPr>
              <w:t>Home address</w:t>
            </w:r>
          </w:p>
        </w:tc>
        <w:tc>
          <w:tcPr>
            <w:tcW w:w="4022" w:type="pct"/>
            <w:gridSpan w:val="11"/>
            <w:tcBorders>
              <w:bottom w:val="single" w:sz="4" w:space="0" w:color="7030A0"/>
            </w:tcBorders>
          </w:tcPr>
          <w:p w14:paraId="3C03E868" w14:textId="77777777" w:rsidR="006724FB" w:rsidRPr="00076EB0" w:rsidRDefault="006724FB" w:rsidP="00C91B48">
            <w:pPr>
              <w:spacing w:before="120" w:line="288" w:lineRule="auto"/>
              <w:rPr>
                <w:szCs w:val="22"/>
              </w:rPr>
            </w:pPr>
          </w:p>
        </w:tc>
      </w:tr>
      <w:tr w:rsidR="006724FB" w:rsidRPr="00076EB0" w14:paraId="2D60B5A0" w14:textId="77777777" w:rsidTr="00C91B48">
        <w:tc>
          <w:tcPr>
            <w:tcW w:w="1516" w:type="pct"/>
            <w:gridSpan w:val="5"/>
          </w:tcPr>
          <w:p w14:paraId="42B449D1" w14:textId="77777777" w:rsidR="006724FB" w:rsidRDefault="006724FB" w:rsidP="00C91B48">
            <w:pPr>
              <w:spacing w:before="120" w:line="288" w:lineRule="auto"/>
              <w:rPr>
                <w:szCs w:val="22"/>
              </w:rPr>
            </w:pPr>
            <w:r>
              <w:rPr>
                <w:szCs w:val="22"/>
              </w:rPr>
              <w:t>Daytime/work telephone</w:t>
            </w:r>
          </w:p>
        </w:tc>
        <w:tc>
          <w:tcPr>
            <w:tcW w:w="1428" w:type="pct"/>
            <w:gridSpan w:val="4"/>
            <w:tcBorders>
              <w:bottom w:val="single" w:sz="4" w:space="0" w:color="7030A0"/>
            </w:tcBorders>
          </w:tcPr>
          <w:p w14:paraId="1980BEDB" w14:textId="77777777" w:rsidR="006724FB" w:rsidRPr="00076EB0" w:rsidRDefault="006724FB" w:rsidP="00C91B48">
            <w:pPr>
              <w:spacing w:before="120" w:line="288" w:lineRule="auto"/>
              <w:rPr>
                <w:szCs w:val="22"/>
              </w:rPr>
            </w:pPr>
          </w:p>
        </w:tc>
        <w:tc>
          <w:tcPr>
            <w:tcW w:w="560" w:type="pct"/>
            <w:gridSpan w:val="2"/>
            <w:vAlign w:val="bottom"/>
          </w:tcPr>
          <w:p w14:paraId="7B26888F" w14:textId="77777777" w:rsidR="006724FB" w:rsidRPr="00076EB0" w:rsidRDefault="006724FB" w:rsidP="00C91B48">
            <w:pPr>
              <w:spacing w:before="120" w:line="288" w:lineRule="auto"/>
              <w:jc w:val="right"/>
              <w:rPr>
                <w:szCs w:val="22"/>
              </w:rPr>
            </w:pPr>
            <w:r>
              <w:rPr>
                <w:szCs w:val="22"/>
              </w:rPr>
              <w:t>Mobile</w:t>
            </w:r>
          </w:p>
        </w:tc>
        <w:tc>
          <w:tcPr>
            <w:tcW w:w="1496" w:type="pct"/>
            <w:gridSpan w:val="4"/>
            <w:tcBorders>
              <w:bottom w:val="single" w:sz="4" w:space="0" w:color="7030A0"/>
            </w:tcBorders>
          </w:tcPr>
          <w:p w14:paraId="1051CE36" w14:textId="77777777" w:rsidR="006724FB" w:rsidRPr="00076EB0" w:rsidRDefault="006724FB" w:rsidP="00C91B48">
            <w:pPr>
              <w:spacing w:before="120" w:line="288" w:lineRule="auto"/>
              <w:rPr>
                <w:szCs w:val="22"/>
              </w:rPr>
            </w:pPr>
          </w:p>
        </w:tc>
      </w:tr>
      <w:tr w:rsidR="006724FB" w:rsidRPr="00076EB0" w14:paraId="2560F8B4" w14:textId="77777777" w:rsidTr="00C91B48">
        <w:tc>
          <w:tcPr>
            <w:tcW w:w="602" w:type="pct"/>
            <w:gridSpan w:val="2"/>
          </w:tcPr>
          <w:p w14:paraId="722483F4" w14:textId="77777777" w:rsidR="006724FB" w:rsidRDefault="006724FB" w:rsidP="00C91B48">
            <w:pPr>
              <w:spacing w:before="120" w:line="288" w:lineRule="auto"/>
              <w:rPr>
                <w:szCs w:val="22"/>
              </w:rPr>
            </w:pPr>
            <w:r>
              <w:rPr>
                <w:szCs w:val="22"/>
              </w:rPr>
              <w:t>Email</w:t>
            </w:r>
          </w:p>
        </w:tc>
        <w:tc>
          <w:tcPr>
            <w:tcW w:w="4398" w:type="pct"/>
            <w:gridSpan w:val="13"/>
            <w:tcBorders>
              <w:bottom w:val="single" w:sz="4" w:space="0" w:color="7030A0"/>
            </w:tcBorders>
          </w:tcPr>
          <w:p w14:paraId="7DE716C1" w14:textId="77777777" w:rsidR="006724FB" w:rsidRPr="00076EB0" w:rsidRDefault="006724FB" w:rsidP="00C91B48">
            <w:pPr>
              <w:spacing w:before="120" w:line="288" w:lineRule="auto"/>
              <w:rPr>
                <w:szCs w:val="22"/>
              </w:rPr>
            </w:pPr>
          </w:p>
        </w:tc>
      </w:tr>
      <w:tr w:rsidR="006724FB" w:rsidRPr="00076EB0" w14:paraId="582B9E59" w14:textId="77777777" w:rsidTr="00C91B48">
        <w:trPr>
          <w:trHeight w:val="70"/>
        </w:trPr>
        <w:tc>
          <w:tcPr>
            <w:tcW w:w="5000" w:type="pct"/>
            <w:gridSpan w:val="15"/>
          </w:tcPr>
          <w:p w14:paraId="1431DE58" w14:textId="3580D4EF" w:rsidR="006724FB" w:rsidRPr="00076EB0" w:rsidRDefault="006724FB" w:rsidP="00C91B48">
            <w:pPr>
              <w:spacing w:before="360" w:line="288" w:lineRule="auto"/>
              <w:rPr>
                <w:szCs w:val="22"/>
              </w:rPr>
            </w:pPr>
            <w:r>
              <w:rPr>
                <w:szCs w:val="22"/>
              </w:rPr>
              <w:t>Signed on behalf of</w:t>
            </w:r>
            <w:r w:rsidR="006F3991">
              <w:rPr>
                <w:szCs w:val="22"/>
              </w:rPr>
              <w:t xml:space="preserve"> The Sombornes</w:t>
            </w:r>
            <w:r>
              <w:rPr>
                <w:szCs w:val="22"/>
              </w:rPr>
              <w:t xml:space="preserve"> Pre-school</w:t>
            </w:r>
          </w:p>
        </w:tc>
      </w:tr>
      <w:tr w:rsidR="006724FB" w:rsidRPr="00076EB0" w14:paraId="3B88D671" w14:textId="77777777" w:rsidTr="00C91B48">
        <w:tc>
          <w:tcPr>
            <w:tcW w:w="519" w:type="pct"/>
          </w:tcPr>
          <w:p w14:paraId="1C66A802" w14:textId="77777777" w:rsidR="006724FB" w:rsidRPr="00076EB0" w:rsidRDefault="006724FB" w:rsidP="00C91B48">
            <w:pPr>
              <w:spacing w:before="120" w:line="288" w:lineRule="auto"/>
              <w:rPr>
                <w:szCs w:val="22"/>
              </w:rPr>
            </w:pPr>
            <w:r>
              <w:rPr>
                <w:szCs w:val="22"/>
              </w:rPr>
              <w:t xml:space="preserve">Signed </w:t>
            </w:r>
          </w:p>
        </w:tc>
        <w:tc>
          <w:tcPr>
            <w:tcW w:w="3217" w:type="pct"/>
            <w:gridSpan w:val="12"/>
            <w:tcBorders>
              <w:bottom w:val="single" w:sz="4" w:space="0" w:color="7030A0"/>
            </w:tcBorders>
          </w:tcPr>
          <w:p w14:paraId="294808E1" w14:textId="77777777" w:rsidR="006724FB" w:rsidRPr="00076EB0" w:rsidRDefault="006724FB" w:rsidP="00C91B48">
            <w:pPr>
              <w:spacing w:before="120" w:line="288" w:lineRule="auto"/>
              <w:rPr>
                <w:szCs w:val="22"/>
              </w:rPr>
            </w:pPr>
          </w:p>
        </w:tc>
        <w:tc>
          <w:tcPr>
            <w:tcW w:w="384" w:type="pct"/>
            <w:vAlign w:val="bottom"/>
          </w:tcPr>
          <w:p w14:paraId="4B896366" w14:textId="77777777" w:rsidR="006724FB" w:rsidRPr="00076EB0" w:rsidRDefault="006724FB" w:rsidP="00C91B48">
            <w:pPr>
              <w:spacing w:before="120" w:line="288" w:lineRule="auto"/>
              <w:jc w:val="right"/>
              <w:rPr>
                <w:szCs w:val="22"/>
              </w:rPr>
            </w:pPr>
            <w:r>
              <w:rPr>
                <w:szCs w:val="22"/>
              </w:rPr>
              <w:t>Date</w:t>
            </w:r>
          </w:p>
        </w:tc>
        <w:tc>
          <w:tcPr>
            <w:tcW w:w="880" w:type="pct"/>
            <w:tcBorders>
              <w:bottom w:val="single" w:sz="4" w:space="0" w:color="7030A0"/>
            </w:tcBorders>
          </w:tcPr>
          <w:p w14:paraId="70B71AB7" w14:textId="77777777" w:rsidR="006724FB" w:rsidRPr="00076EB0" w:rsidRDefault="006724FB" w:rsidP="00C91B48">
            <w:pPr>
              <w:spacing w:before="120" w:line="288" w:lineRule="auto"/>
              <w:rPr>
                <w:szCs w:val="22"/>
              </w:rPr>
            </w:pPr>
          </w:p>
        </w:tc>
      </w:tr>
      <w:tr w:rsidR="006724FB" w:rsidRPr="00076EB0" w14:paraId="2F8B409B" w14:textId="77777777" w:rsidTr="00C91B48">
        <w:tc>
          <w:tcPr>
            <w:tcW w:w="519" w:type="pct"/>
          </w:tcPr>
          <w:p w14:paraId="0B977F8D" w14:textId="77777777" w:rsidR="006724FB" w:rsidRDefault="006724FB" w:rsidP="00C91B48">
            <w:pPr>
              <w:spacing w:before="120" w:line="288" w:lineRule="auto"/>
              <w:rPr>
                <w:szCs w:val="22"/>
              </w:rPr>
            </w:pPr>
            <w:r>
              <w:rPr>
                <w:szCs w:val="22"/>
              </w:rPr>
              <w:t>Name</w:t>
            </w:r>
          </w:p>
        </w:tc>
        <w:tc>
          <w:tcPr>
            <w:tcW w:w="4481" w:type="pct"/>
            <w:gridSpan w:val="14"/>
            <w:tcBorders>
              <w:bottom w:val="single" w:sz="4" w:space="0" w:color="7030A0"/>
            </w:tcBorders>
          </w:tcPr>
          <w:p w14:paraId="4E04F72C" w14:textId="77777777" w:rsidR="006724FB" w:rsidRPr="00076EB0" w:rsidRDefault="006724FB" w:rsidP="00C91B48">
            <w:pPr>
              <w:spacing w:before="120" w:line="288" w:lineRule="auto"/>
              <w:rPr>
                <w:szCs w:val="22"/>
              </w:rPr>
            </w:pPr>
          </w:p>
        </w:tc>
      </w:tr>
      <w:tr w:rsidR="006724FB" w:rsidRPr="00076EB0" w14:paraId="3B85A941" w14:textId="77777777" w:rsidTr="00C91B48">
        <w:tc>
          <w:tcPr>
            <w:tcW w:w="1823" w:type="pct"/>
            <w:gridSpan w:val="7"/>
          </w:tcPr>
          <w:p w14:paraId="0C3A4A30" w14:textId="77777777" w:rsidR="006724FB" w:rsidRPr="00076EB0" w:rsidRDefault="006724FB" w:rsidP="00C91B48">
            <w:pPr>
              <w:spacing w:before="120" w:line="288" w:lineRule="auto"/>
              <w:rPr>
                <w:szCs w:val="22"/>
              </w:rPr>
            </w:pPr>
            <w:r>
              <w:rPr>
                <w:szCs w:val="22"/>
              </w:rPr>
              <w:t>Role (Manager/Chairperson)</w:t>
            </w:r>
          </w:p>
        </w:tc>
        <w:tc>
          <w:tcPr>
            <w:tcW w:w="3177" w:type="pct"/>
            <w:gridSpan w:val="8"/>
            <w:tcBorders>
              <w:top w:val="single" w:sz="4" w:space="0" w:color="7030A0"/>
              <w:bottom w:val="single" w:sz="4" w:space="0" w:color="7030A0"/>
            </w:tcBorders>
          </w:tcPr>
          <w:p w14:paraId="333CB8AE" w14:textId="77777777" w:rsidR="006724FB" w:rsidRPr="00076EB0" w:rsidRDefault="006724FB" w:rsidP="00C91B48">
            <w:pPr>
              <w:spacing w:before="120" w:line="288" w:lineRule="auto"/>
              <w:rPr>
                <w:szCs w:val="22"/>
              </w:rPr>
            </w:pPr>
          </w:p>
        </w:tc>
      </w:tr>
    </w:tbl>
    <w:p w14:paraId="11BAE561" w14:textId="77777777" w:rsidR="006724FB" w:rsidRDefault="006724FB" w:rsidP="006724FB">
      <w:pPr>
        <w:spacing w:after="0"/>
        <w:jc w:val="left"/>
      </w:pPr>
      <w:r>
        <w:t>………………………………………………………………………………………………………………………………...</w:t>
      </w:r>
    </w:p>
    <w:p w14:paraId="4639FFAC" w14:textId="04AA96E7" w:rsidR="006724FB" w:rsidRDefault="006724FB" w:rsidP="006724FB"/>
    <w:sectPr w:rsidR="006724FB" w:rsidSect="00A13B0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1" w15:restartNumberingAfterBreak="0">
    <w:nsid w:val="12B01BFB"/>
    <w:multiLevelType w:val="multilevel"/>
    <w:tmpl w:val="026EA2F8"/>
    <w:lvl w:ilvl="0">
      <w:numFmt w:val="decimal"/>
      <w:lvlText w:val="2.%1"/>
      <w:lvlJc w:val="left"/>
      <w:pPr>
        <w:ind w:left="405" w:hanging="405"/>
      </w:pPr>
      <w:rPr>
        <w:rFonts w:hint="default"/>
        <w:b w:val="0"/>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3" w15:restartNumberingAfterBreak="0">
    <w:nsid w:val="2A246D91"/>
    <w:multiLevelType w:val="multilevel"/>
    <w:tmpl w:val="33EC4EFC"/>
    <w:lvl w:ilvl="0">
      <w:start w:val="1"/>
      <w:numFmt w:val="decimal"/>
      <w:lvlText w:val="2.%1"/>
      <w:lvlJc w:val="left"/>
      <w:pPr>
        <w:ind w:left="405" w:hanging="405"/>
      </w:pPr>
      <w:rPr>
        <w:rFonts w:hint="default"/>
      </w:rPr>
    </w:lvl>
    <w:lvl w:ilv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DC02EE"/>
    <w:multiLevelType w:val="multilevel"/>
    <w:tmpl w:val="D85CFF50"/>
    <w:lvl w:ilvl="0">
      <w:numFmt w:val="decimal"/>
      <w:lvlText w:val="6.%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DD621D"/>
    <w:multiLevelType w:val="multilevel"/>
    <w:tmpl w:val="768AF3CC"/>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EC3C86"/>
    <w:multiLevelType w:val="multilevel"/>
    <w:tmpl w:val="E2184B18"/>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1501B7"/>
    <w:multiLevelType w:val="hybridMultilevel"/>
    <w:tmpl w:val="D32E0E70"/>
    <w:lvl w:ilvl="0" w:tplc="35DEF42C">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7308AF"/>
    <w:multiLevelType w:val="multilevel"/>
    <w:tmpl w:val="A664DBB2"/>
    <w:lvl w:ilvl="0">
      <w:numFmt w:val="decimal"/>
      <w:lvlText w:val="3.%1"/>
      <w:lvlJc w:val="left"/>
      <w:pPr>
        <w:ind w:left="405" w:hanging="405"/>
      </w:pPr>
      <w:rPr>
        <w:rFonts w:hint="default"/>
        <w:color w:val="auto"/>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7042170">
    <w:abstractNumId w:val="3"/>
  </w:num>
  <w:num w:numId="2" w16cid:durableId="15739497">
    <w:abstractNumId w:val="1"/>
  </w:num>
  <w:num w:numId="3" w16cid:durableId="2009625652">
    <w:abstractNumId w:val="8"/>
  </w:num>
  <w:num w:numId="4" w16cid:durableId="415446575">
    <w:abstractNumId w:val="6"/>
  </w:num>
  <w:num w:numId="5" w16cid:durableId="2137797907">
    <w:abstractNumId w:val="4"/>
  </w:num>
  <w:num w:numId="6" w16cid:durableId="1855725785">
    <w:abstractNumId w:val="7"/>
  </w:num>
  <w:num w:numId="7" w16cid:durableId="1598756020">
    <w:abstractNumId w:val="0"/>
  </w:num>
  <w:num w:numId="8" w16cid:durableId="1739279837">
    <w:abstractNumId w:val="5"/>
  </w:num>
  <w:num w:numId="9" w16cid:durableId="693114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FB"/>
    <w:rsid w:val="000A3A4F"/>
    <w:rsid w:val="000B37ED"/>
    <w:rsid w:val="000D4EE1"/>
    <w:rsid w:val="00160B55"/>
    <w:rsid w:val="001811D8"/>
    <w:rsid w:val="00251FA1"/>
    <w:rsid w:val="002A1643"/>
    <w:rsid w:val="002C1B5F"/>
    <w:rsid w:val="002D1635"/>
    <w:rsid w:val="002F6830"/>
    <w:rsid w:val="004774D8"/>
    <w:rsid w:val="004B03CF"/>
    <w:rsid w:val="00584D38"/>
    <w:rsid w:val="006724FB"/>
    <w:rsid w:val="00683698"/>
    <w:rsid w:val="006C1AD7"/>
    <w:rsid w:val="006E65EC"/>
    <w:rsid w:val="006F3991"/>
    <w:rsid w:val="00724E7E"/>
    <w:rsid w:val="007B0459"/>
    <w:rsid w:val="00807B0A"/>
    <w:rsid w:val="009D197E"/>
    <w:rsid w:val="00A13B0A"/>
    <w:rsid w:val="00A24596"/>
    <w:rsid w:val="00B74DB1"/>
    <w:rsid w:val="00C843D9"/>
    <w:rsid w:val="00CB3429"/>
    <w:rsid w:val="00CB5BA6"/>
    <w:rsid w:val="00CC12B6"/>
    <w:rsid w:val="00D542F2"/>
    <w:rsid w:val="00DB1D17"/>
    <w:rsid w:val="00DB30BB"/>
    <w:rsid w:val="00DE49E4"/>
    <w:rsid w:val="00E10A44"/>
    <w:rsid w:val="00E210F1"/>
    <w:rsid w:val="00E32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96C1"/>
  <w15:chartTrackingRefBased/>
  <w15:docId w15:val="{9921E0C0-874F-47D0-8DD8-C22AB4A2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4FB"/>
    <w:pPr>
      <w:spacing w:after="200" w:line="360" w:lineRule="auto"/>
      <w:jc w:val="both"/>
    </w:pPr>
    <w:rPr>
      <w:rFonts w:ascii="Arial" w:eastAsia="Calibri"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724FB"/>
    <w:pPr>
      <w:ind w:left="720"/>
      <w:contextualSpacing/>
    </w:pPr>
  </w:style>
  <w:style w:type="character" w:styleId="Hyperlink">
    <w:name w:val="Hyperlink"/>
    <w:basedOn w:val="DefaultParagraphFont"/>
    <w:uiPriority w:val="99"/>
    <w:unhideWhenUsed/>
    <w:rsid w:val="00DB1D17"/>
    <w:rPr>
      <w:color w:val="0563C1" w:themeColor="hyperlink"/>
      <w:u w:val="single"/>
    </w:rPr>
  </w:style>
  <w:style w:type="character" w:styleId="UnresolvedMention">
    <w:name w:val="Unresolved Mention"/>
    <w:basedOn w:val="DefaultParagraphFont"/>
    <w:uiPriority w:val="99"/>
    <w:semiHidden/>
    <w:unhideWhenUsed/>
    <w:rsid w:val="00DB1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9709">
      <w:bodyDiv w:val="1"/>
      <w:marLeft w:val="0"/>
      <w:marRight w:val="0"/>
      <w:marTop w:val="0"/>
      <w:marBottom w:val="0"/>
      <w:divBdr>
        <w:top w:val="none" w:sz="0" w:space="0" w:color="auto"/>
        <w:left w:val="none" w:sz="0" w:space="0" w:color="auto"/>
        <w:bottom w:val="none" w:sz="0" w:space="0" w:color="auto"/>
        <w:right w:val="none" w:sz="0" w:space="0" w:color="auto"/>
      </w:divBdr>
    </w:div>
    <w:div w:id="643700351">
      <w:bodyDiv w:val="1"/>
      <w:marLeft w:val="0"/>
      <w:marRight w:val="0"/>
      <w:marTop w:val="0"/>
      <w:marBottom w:val="0"/>
      <w:divBdr>
        <w:top w:val="none" w:sz="0" w:space="0" w:color="auto"/>
        <w:left w:val="none" w:sz="0" w:space="0" w:color="auto"/>
        <w:bottom w:val="none" w:sz="0" w:space="0" w:color="auto"/>
        <w:right w:val="none" w:sz="0" w:space="0" w:color="auto"/>
      </w:divBdr>
    </w:div>
    <w:div w:id="10281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hyperlink" Target="http://www.thesombornespreschool.co.uk" TargetMode="External"/><Relationship Id="rId12" Type="http://schemas.openxmlformats.org/officeDocument/2006/relationships/image" Target="media/image6.jpeg"/><Relationship Id="rId17" Type="http://schemas.openxmlformats.org/officeDocument/2006/relationships/hyperlink" Target="http://www.thesombornespreschool.co.uk"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AF5A0-4B35-4D4A-8DC3-DF7508AC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2820</Words>
  <Characters>16077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Hunt</dc:creator>
  <cp:keywords/>
  <dc:description/>
  <cp:lastModifiedBy>The Sombornes Preschool</cp:lastModifiedBy>
  <cp:revision>2</cp:revision>
  <cp:lastPrinted>2024-09-06T11:51:00Z</cp:lastPrinted>
  <dcterms:created xsi:type="dcterms:W3CDTF">2025-09-19T11:46:00Z</dcterms:created>
  <dcterms:modified xsi:type="dcterms:W3CDTF">2025-09-19T11:46:00Z</dcterms:modified>
</cp:coreProperties>
</file>