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0889C4B9" w:rsidR="0063128A" w:rsidRPr="007D73FB" w:rsidRDefault="000927A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C371D2" wp14:editId="7CF290A7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0C3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>Standard Health and Safety Procedures</w:t>
      </w:r>
    </w:p>
    <w:p w14:paraId="0536FA76" w14:textId="2D7EF73C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A7EC9">
        <w:rPr>
          <w:rFonts w:ascii="Arial" w:hAnsi="Arial" w:cs="Arial"/>
          <w:b/>
          <w:sz w:val="28"/>
          <w:szCs w:val="28"/>
        </w:rPr>
        <w:t>2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51FAAA59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Staff </w:t>
      </w:r>
      <w:r w:rsidR="00102B84">
        <w:rPr>
          <w:rFonts w:ascii="Arial" w:hAnsi="Arial" w:cs="Arial"/>
          <w:sz w:val="22"/>
          <w:szCs w:val="22"/>
        </w:rPr>
        <w:t xml:space="preserve">at The Sombornes Pre-School </w:t>
      </w:r>
      <w:r w:rsidRPr="00224C2F">
        <w:rPr>
          <w:rFonts w:ascii="Arial" w:hAnsi="Arial" w:cs="Arial"/>
          <w:sz w:val="22"/>
          <w:szCs w:val="22"/>
        </w:rPr>
        <w:t>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0CC3DA71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Anti-bacterial soap/hand wash is used, unless </w:t>
      </w:r>
      <w:r w:rsidR="000A7EC9">
        <w:rPr>
          <w:rFonts w:ascii="Arial" w:hAnsi="Arial" w:cs="Arial"/>
          <w:sz w:val="22"/>
          <w:szCs w:val="22"/>
        </w:rPr>
        <w:t>the parents inform us that they don’t want us to use them.</w:t>
      </w:r>
    </w:p>
    <w:p w14:paraId="4F0C5E66" w14:textId="77777777" w:rsidR="0063128A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1B98712A" w14:textId="77777777" w:rsidR="00153A88" w:rsidRDefault="00153A88" w:rsidP="00153A88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staff wear rubber gloves when using cleaning chemicals. </w:t>
      </w:r>
    </w:p>
    <w:p w14:paraId="68E32422" w14:textId="77777777" w:rsidR="00153A88" w:rsidRPr="000D7249" w:rsidRDefault="00153A88" w:rsidP="00153A88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377E9DDA" w14:textId="509FE5E9" w:rsidR="00954E5C" w:rsidRPr="00950F77" w:rsidRDefault="00954E5C" w:rsidP="000A7EC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954E5C" w:rsidRPr="00950F77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559F" w14:textId="77777777" w:rsidR="002B3031" w:rsidRDefault="002B3031">
      <w:r>
        <w:separator/>
      </w:r>
    </w:p>
  </w:endnote>
  <w:endnote w:type="continuationSeparator" w:id="0">
    <w:p w14:paraId="3B6DC733" w14:textId="77777777" w:rsidR="002B3031" w:rsidRDefault="002B3031">
      <w:r>
        <w:continuationSeparator/>
      </w:r>
    </w:p>
  </w:endnote>
  <w:endnote w:type="continuationNotice" w:id="1">
    <w:p w14:paraId="2B73C047" w14:textId="77777777" w:rsidR="002B3031" w:rsidRDefault="002B3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231C1DAD" w:rsidR="00C501EF" w:rsidRPr="00504CD0" w:rsidRDefault="00C501EF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C5B0" w14:textId="77777777" w:rsidR="002B3031" w:rsidRDefault="002B3031">
      <w:r>
        <w:separator/>
      </w:r>
    </w:p>
  </w:footnote>
  <w:footnote w:type="continuationSeparator" w:id="0">
    <w:p w14:paraId="08D30312" w14:textId="77777777" w:rsidR="002B3031" w:rsidRDefault="002B3031">
      <w:r>
        <w:continuationSeparator/>
      </w:r>
    </w:p>
  </w:footnote>
  <w:footnote w:type="continuationNotice" w:id="1">
    <w:p w14:paraId="2E0F6438" w14:textId="77777777" w:rsidR="002B3031" w:rsidRDefault="002B30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 w:numId="72" w16cid:durableId="529030145">
    <w:abstractNumId w:val="6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47F24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27A0"/>
    <w:rsid w:val="000930DF"/>
    <w:rsid w:val="00096B56"/>
    <w:rsid w:val="00097FD6"/>
    <w:rsid w:val="000A2086"/>
    <w:rsid w:val="000A282B"/>
    <w:rsid w:val="000A4D4D"/>
    <w:rsid w:val="000A7EC9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2B84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53A88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2EE2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031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AA3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66251-0589-4E4A-9F4A-F265BEF29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2025-09-16T12:59:00Z</dcterms:created>
  <dcterms:modified xsi:type="dcterms:W3CDTF">2025-09-16T12:59:00Z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